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E8A" w:rsidRDefault="00D12875" w:rsidP="00D12875">
      <w:pPr>
        <w:shd w:val="clear" w:color="auto" w:fill="FFFFFF"/>
        <w:spacing w:after="150" w:line="240" w:lineRule="auto"/>
        <w:rPr>
          <w:rFonts w:ascii="Times New Roman" w:eastAsia="Times New Roman" w:hAnsi="Times New Roman" w:cs="Times New Roman"/>
          <w:color w:val="000000"/>
          <w:sz w:val="28"/>
          <w:szCs w:val="28"/>
          <w:lang w:eastAsia="ru-RU"/>
        </w:rPr>
      </w:pPr>
      <w:bookmarkStart w:id="0" w:name="_GoBack"/>
      <w:r w:rsidRPr="00D12875">
        <w:rPr>
          <w:rFonts w:ascii="Times New Roman" w:eastAsia="Times New Roman" w:hAnsi="Times New Roman" w:cs="Times New Roman"/>
          <w:noProof/>
          <w:color w:val="000000"/>
          <w:sz w:val="28"/>
          <w:szCs w:val="28"/>
          <w:lang w:eastAsia="ru-RU"/>
        </w:rPr>
        <w:drawing>
          <wp:inline distT="0" distB="0" distL="0" distR="0">
            <wp:extent cx="6300470" cy="8988997"/>
            <wp:effectExtent l="0" t="0" r="5080" b="3175"/>
            <wp:docPr id="1" name="Рисунок 1" descr="G:\Титульники КК 2025-2026\CCI25092025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ьники КК 2025-2026\CCI25092025_00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0470" cy="8988997"/>
                    </a:xfrm>
                    <a:prstGeom prst="rect">
                      <a:avLst/>
                    </a:prstGeom>
                    <a:noFill/>
                    <a:ln>
                      <a:noFill/>
                    </a:ln>
                  </pic:spPr>
                </pic:pic>
              </a:graphicData>
            </a:graphic>
          </wp:inline>
        </w:drawing>
      </w:r>
      <w:bookmarkEnd w:id="0"/>
    </w:p>
    <w:p w:rsidR="004E2723" w:rsidRDefault="00476116" w:rsidP="004E2723">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val="en-US" w:eastAsia="ru-RU"/>
        </w:rPr>
        <w:lastRenderedPageBreak/>
        <w:t>I</w:t>
      </w:r>
      <w:r w:rsidRPr="00D12875">
        <w:rPr>
          <w:rFonts w:ascii="Times New Roman" w:eastAsia="Times New Roman" w:hAnsi="Times New Roman" w:cs="Times New Roman"/>
          <w:b/>
          <w:bCs/>
          <w:color w:val="000000"/>
          <w:sz w:val="28"/>
          <w:szCs w:val="28"/>
          <w:lang w:eastAsia="ru-RU"/>
        </w:rPr>
        <w:t xml:space="preserve">. </w:t>
      </w:r>
      <w:r w:rsidR="004E2723" w:rsidRPr="004E2723">
        <w:rPr>
          <w:rFonts w:ascii="Times New Roman" w:eastAsia="Times New Roman" w:hAnsi="Times New Roman" w:cs="Times New Roman"/>
          <w:b/>
          <w:bCs/>
          <w:color w:val="000000"/>
          <w:sz w:val="28"/>
          <w:szCs w:val="28"/>
          <w:lang w:eastAsia="ru-RU"/>
        </w:rPr>
        <w:t>Пояснительная записка</w:t>
      </w:r>
    </w:p>
    <w:p w:rsidR="00476116" w:rsidRPr="00476116" w:rsidRDefault="00476116" w:rsidP="00476116">
      <w:pPr>
        <w:widowControl w:val="0"/>
        <w:autoSpaceDE w:val="0"/>
        <w:autoSpaceDN w:val="0"/>
        <w:adjustRightInd w:val="0"/>
        <w:spacing w:after="0" w:line="240" w:lineRule="auto"/>
        <w:ind w:firstLine="851"/>
        <w:contextualSpacing/>
        <w:jc w:val="both"/>
        <w:rPr>
          <w:rFonts w:ascii="Times New Roman" w:eastAsiaTheme="minorEastAsia" w:hAnsi="Times New Roman" w:cs="Times New Roman"/>
          <w:sz w:val="24"/>
          <w:szCs w:val="24"/>
          <w:lang w:eastAsia="ru-RU"/>
        </w:rPr>
      </w:pPr>
      <w:r w:rsidRPr="00476116">
        <w:rPr>
          <w:rFonts w:ascii="Times New Roman" w:eastAsiaTheme="minorEastAsia" w:hAnsi="Times New Roman" w:cs="Times New Roman"/>
          <w:sz w:val="24"/>
          <w:szCs w:val="24"/>
          <w:lang w:eastAsia="ru-RU"/>
        </w:rPr>
        <w:t xml:space="preserve">Программа составлена с учетом возрастных и психофизических особенностей развития учащихся, уровня их знаний, умений. Материал программы расположен по принципу усложнения и увеличения объема сведений. Последовательное изучение тем обеспечивает возможность систематизировано формировать и совершенствовать у детей с нарушениями интеллекта необходимые навыки самообслуживания, ведения домашнего хозяйства, ориентировки в окружающем, а также практически знакомиться с предприятиями, учреждениями, в которые им придется обращаться по различным вопросам, начав самостоятельную жизнь.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кроме того, данные занятия должны способствовать усвоению морально-этических норм поведения, выработки навыков общения с людьми, развитию художественного вкуса у детей. </w:t>
      </w:r>
    </w:p>
    <w:p w:rsidR="00476116" w:rsidRPr="00476116" w:rsidRDefault="00476116" w:rsidP="00476116">
      <w:pPr>
        <w:widowControl w:val="0"/>
        <w:autoSpaceDE w:val="0"/>
        <w:autoSpaceDN w:val="0"/>
        <w:adjustRightInd w:val="0"/>
        <w:spacing w:after="0" w:line="240" w:lineRule="auto"/>
        <w:ind w:firstLine="851"/>
        <w:contextualSpacing/>
        <w:jc w:val="both"/>
        <w:rPr>
          <w:rFonts w:ascii="Times New Roman" w:eastAsiaTheme="minorEastAsia" w:hAnsi="Times New Roman" w:cs="Times New Roman"/>
          <w:sz w:val="24"/>
          <w:szCs w:val="24"/>
          <w:lang w:eastAsia="ru-RU"/>
        </w:rPr>
      </w:pPr>
      <w:r w:rsidRPr="00476116">
        <w:rPr>
          <w:rFonts w:ascii="Times New Roman" w:eastAsiaTheme="minorEastAsia" w:hAnsi="Times New Roman" w:cs="Times New Roman"/>
          <w:sz w:val="24"/>
          <w:szCs w:val="24"/>
          <w:lang w:eastAsia="ru-RU"/>
        </w:rPr>
        <w:t>Программа раскрывает следующие основные разделы курса «Основы социальной жизни»: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6841"/>
      </w:tblGrid>
      <w:tr w:rsidR="00476116" w:rsidRPr="00476116" w:rsidTr="00D25940">
        <w:tc>
          <w:tcPr>
            <w:tcW w:w="3936" w:type="dxa"/>
          </w:tcPr>
          <w:p w:rsidR="00476116" w:rsidRPr="00476116" w:rsidRDefault="00476116" w:rsidP="00476116">
            <w:pPr>
              <w:widowControl w:val="0"/>
              <w:numPr>
                <w:ilvl w:val="0"/>
                <w:numId w:val="3"/>
              </w:numPr>
              <w:autoSpaceDE w:val="0"/>
              <w:autoSpaceDN w:val="0"/>
              <w:adjustRightInd w:val="0"/>
              <w:contextualSpacing/>
              <w:jc w:val="both"/>
              <w:rPr>
                <w:sz w:val="24"/>
                <w:szCs w:val="24"/>
                <w:lang w:eastAsia="ar-SA"/>
              </w:rPr>
            </w:pPr>
            <w:r w:rsidRPr="00476116">
              <w:rPr>
                <w:sz w:val="24"/>
                <w:szCs w:val="24"/>
                <w:lang w:eastAsia="ar-SA"/>
              </w:rPr>
              <w:t xml:space="preserve">Личная гигиена </w:t>
            </w:r>
          </w:p>
          <w:p w:rsidR="00476116" w:rsidRPr="00476116" w:rsidRDefault="00476116" w:rsidP="00476116">
            <w:pPr>
              <w:widowControl w:val="0"/>
              <w:numPr>
                <w:ilvl w:val="0"/>
                <w:numId w:val="3"/>
              </w:numPr>
              <w:autoSpaceDE w:val="0"/>
              <w:autoSpaceDN w:val="0"/>
              <w:adjustRightInd w:val="0"/>
              <w:contextualSpacing/>
              <w:jc w:val="both"/>
              <w:rPr>
                <w:sz w:val="24"/>
                <w:szCs w:val="24"/>
                <w:lang w:eastAsia="ar-SA"/>
              </w:rPr>
            </w:pPr>
            <w:r w:rsidRPr="00476116">
              <w:rPr>
                <w:sz w:val="24"/>
                <w:szCs w:val="24"/>
                <w:lang w:eastAsia="ar-SA"/>
              </w:rPr>
              <w:t>Одежда и обувь</w:t>
            </w:r>
          </w:p>
          <w:p w:rsidR="00476116" w:rsidRPr="00476116" w:rsidRDefault="00476116" w:rsidP="00476116">
            <w:pPr>
              <w:widowControl w:val="0"/>
              <w:numPr>
                <w:ilvl w:val="0"/>
                <w:numId w:val="3"/>
              </w:numPr>
              <w:autoSpaceDE w:val="0"/>
              <w:autoSpaceDN w:val="0"/>
              <w:adjustRightInd w:val="0"/>
              <w:contextualSpacing/>
              <w:jc w:val="both"/>
              <w:rPr>
                <w:sz w:val="24"/>
                <w:szCs w:val="24"/>
                <w:lang w:eastAsia="ar-SA"/>
              </w:rPr>
            </w:pPr>
            <w:r w:rsidRPr="00476116">
              <w:rPr>
                <w:sz w:val="24"/>
                <w:szCs w:val="24"/>
                <w:lang w:eastAsia="ar-SA"/>
              </w:rPr>
              <w:t>Питание</w:t>
            </w:r>
          </w:p>
          <w:p w:rsidR="00476116" w:rsidRPr="00476116" w:rsidRDefault="00476116" w:rsidP="00476116">
            <w:pPr>
              <w:widowControl w:val="0"/>
              <w:numPr>
                <w:ilvl w:val="0"/>
                <w:numId w:val="3"/>
              </w:numPr>
              <w:autoSpaceDE w:val="0"/>
              <w:autoSpaceDN w:val="0"/>
              <w:adjustRightInd w:val="0"/>
              <w:contextualSpacing/>
              <w:jc w:val="both"/>
              <w:rPr>
                <w:sz w:val="24"/>
                <w:szCs w:val="24"/>
                <w:lang w:eastAsia="ar-SA"/>
              </w:rPr>
            </w:pPr>
            <w:r w:rsidRPr="00476116">
              <w:rPr>
                <w:sz w:val="24"/>
                <w:szCs w:val="24"/>
                <w:lang w:eastAsia="ar-SA"/>
              </w:rPr>
              <w:t>Семья</w:t>
            </w:r>
          </w:p>
          <w:p w:rsidR="00476116" w:rsidRPr="00476116" w:rsidRDefault="00476116" w:rsidP="00476116">
            <w:pPr>
              <w:widowControl w:val="0"/>
              <w:autoSpaceDE w:val="0"/>
              <w:autoSpaceDN w:val="0"/>
              <w:adjustRightInd w:val="0"/>
              <w:ind w:left="1211"/>
              <w:contextualSpacing/>
              <w:jc w:val="both"/>
              <w:rPr>
                <w:sz w:val="24"/>
                <w:szCs w:val="24"/>
                <w:lang w:eastAsia="ar-SA"/>
              </w:rPr>
            </w:pPr>
          </w:p>
        </w:tc>
        <w:tc>
          <w:tcPr>
            <w:tcW w:w="10850" w:type="dxa"/>
          </w:tcPr>
          <w:p w:rsidR="00476116" w:rsidRPr="00476116" w:rsidRDefault="00476116" w:rsidP="00476116">
            <w:pPr>
              <w:widowControl w:val="0"/>
              <w:numPr>
                <w:ilvl w:val="0"/>
                <w:numId w:val="3"/>
              </w:numPr>
              <w:autoSpaceDE w:val="0"/>
              <w:autoSpaceDN w:val="0"/>
              <w:adjustRightInd w:val="0"/>
              <w:contextualSpacing/>
              <w:jc w:val="both"/>
              <w:rPr>
                <w:sz w:val="24"/>
                <w:szCs w:val="24"/>
                <w:lang w:eastAsia="ar-SA"/>
              </w:rPr>
            </w:pPr>
            <w:r w:rsidRPr="00476116">
              <w:rPr>
                <w:sz w:val="24"/>
                <w:szCs w:val="24"/>
                <w:lang w:eastAsia="ar-SA"/>
              </w:rPr>
              <w:t>Культура поведения                          9. Жилище</w:t>
            </w:r>
          </w:p>
          <w:p w:rsidR="00476116" w:rsidRPr="00476116" w:rsidRDefault="00476116" w:rsidP="00476116">
            <w:pPr>
              <w:widowControl w:val="0"/>
              <w:numPr>
                <w:ilvl w:val="0"/>
                <w:numId w:val="3"/>
              </w:numPr>
              <w:autoSpaceDE w:val="0"/>
              <w:autoSpaceDN w:val="0"/>
              <w:adjustRightInd w:val="0"/>
              <w:contextualSpacing/>
              <w:jc w:val="both"/>
              <w:rPr>
                <w:sz w:val="24"/>
                <w:szCs w:val="24"/>
                <w:lang w:eastAsia="ar-SA"/>
              </w:rPr>
            </w:pPr>
            <w:r w:rsidRPr="00476116">
              <w:rPr>
                <w:sz w:val="24"/>
                <w:szCs w:val="24"/>
                <w:lang w:eastAsia="ar-SA"/>
              </w:rPr>
              <w:t>Транспорт                                         10. Медицинская помощь</w:t>
            </w:r>
          </w:p>
          <w:p w:rsidR="00476116" w:rsidRPr="00476116" w:rsidRDefault="00476116" w:rsidP="00476116">
            <w:pPr>
              <w:widowControl w:val="0"/>
              <w:numPr>
                <w:ilvl w:val="0"/>
                <w:numId w:val="3"/>
              </w:numPr>
              <w:autoSpaceDE w:val="0"/>
              <w:autoSpaceDN w:val="0"/>
              <w:adjustRightInd w:val="0"/>
              <w:contextualSpacing/>
              <w:jc w:val="both"/>
              <w:rPr>
                <w:sz w:val="24"/>
                <w:szCs w:val="24"/>
                <w:lang w:eastAsia="ar-SA"/>
              </w:rPr>
            </w:pPr>
            <w:r w:rsidRPr="00476116">
              <w:rPr>
                <w:sz w:val="24"/>
                <w:szCs w:val="24"/>
                <w:lang w:eastAsia="ar-SA"/>
              </w:rPr>
              <w:t>Торговля                                            11. Учреждения, организации и предприятия</w:t>
            </w:r>
          </w:p>
          <w:p w:rsidR="00476116" w:rsidRPr="00476116" w:rsidRDefault="00476116" w:rsidP="00476116">
            <w:pPr>
              <w:widowControl w:val="0"/>
              <w:numPr>
                <w:ilvl w:val="0"/>
                <w:numId w:val="3"/>
              </w:numPr>
              <w:autoSpaceDE w:val="0"/>
              <w:autoSpaceDN w:val="0"/>
              <w:adjustRightInd w:val="0"/>
              <w:contextualSpacing/>
              <w:jc w:val="both"/>
              <w:rPr>
                <w:sz w:val="24"/>
                <w:szCs w:val="24"/>
                <w:lang w:eastAsia="ar-SA"/>
              </w:rPr>
            </w:pPr>
            <w:r w:rsidRPr="00476116">
              <w:rPr>
                <w:sz w:val="24"/>
                <w:szCs w:val="24"/>
                <w:lang w:eastAsia="ar-SA"/>
              </w:rPr>
              <w:t>Средства связи                                  12. Экономика домашнего хозяйства</w:t>
            </w:r>
          </w:p>
          <w:p w:rsidR="00476116" w:rsidRPr="00476116" w:rsidRDefault="00476116" w:rsidP="00476116">
            <w:pPr>
              <w:widowControl w:val="0"/>
              <w:autoSpaceDE w:val="0"/>
              <w:autoSpaceDN w:val="0"/>
              <w:adjustRightInd w:val="0"/>
              <w:ind w:left="1211"/>
              <w:contextualSpacing/>
              <w:jc w:val="both"/>
              <w:rPr>
                <w:sz w:val="24"/>
                <w:szCs w:val="24"/>
                <w:lang w:eastAsia="ar-SA"/>
              </w:rPr>
            </w:pPr>
            <w:r w:rsidRPr="00476116">
              <w:rPr>
                <w:sz w:val="24"/>
                <w:szCs w:val="24"/>
                <w:lang w:eastAsia="ar-SA"/>
              </w:rPr>
              <w:t xml:space="preserve">                                                            13. Трудоустройство</w:t>
            </w:r>
          </w:p>
          <w:p w:rsidR="00476116" w:rsidRPr="00476116" w:rsidRDefault="00476116" w:rsidP="00476116">
            <w:pPr>
              <w:widowControl w:val="0"/>
              <w:autoSpaceDE w:val="0"/>
              <w:autoSpaceDN w:val="0"/>
              <w:adjustRightInd w:val="0"/>
              <w:ind w:left="1211"/>
              <w:contextualSpacing/>
              <w:jc w:val="both"/>
              <w:rPr>
                <w:sz w:val="24"/>
                <w:szCs w:val="24"/>
                <w:lang w:eastAsia="ar-SA"/>
              </w:rPr>
            </w:pPr>
          </w:p>
        </w:tc>
      </w:tr>
    </w:tbl>
    <w:p w:rsidR="00476116" w:rsidRPr="00476116" w:rsidRDefault="00476116" w:rsidP="00476116">
      <w:pPr>
        <w:widowControl w:val="0"/>
        <w:autoSpaceDE w:val="0"/>
        <w:autoSpaceDN w:val="0"/>
        <w:adjustRightInd w:val="0"/>
        <w:spacing w:after="0" w:line="240" w:lineRule="auto"/>
        <w:ind w:firstLine="851"/>
        <w:contextualSpacing/>
        <w:jc w:val="both"/>
        <w:rPr>
          <w:rFonts w:ascii="Times New Roman" w:eastAsiaTheme="minorEastAsia" w:hAnsi="Times New Roman" w:cs="Times New Roman"/>
          <w:sz w:val="24"/>
          <w:szCs w:val="24"/>
          <w:lang w:eastAsia="ru-RU"/>
        </w:rPr>
      </w:pPr>
      <w:r w:rsidRPr="00476116">
        <w:rPr>
          <w:rFonts w:ascii="Times New Roman" w:eastAsiaTheme="minorEastAsia" w:hAnsi="Times New Roman" w:cs="Times New Roman"/>
          <w:sz w:val="24"/>
          <w:szCs w:val="24"/>
          <w:lang w:eastAsia="ru-RU"/>
        </w:rPr>
        <w:t>Реализуя разделы курса «Основы социальной жизни» в учебном процессе, решаются следующие задачи воспитания личностных качеств: трудолюбие, аккуратность, терпение, усидчивость; элементы трудовой культуры: организация труда, экономное и бережное отношение к продуктам, оборудованию, использованию электроэнергии и др., строгое соблюдение правил безопасной работы и гигиены труда, воспитание желания и стремления к приготовлению доброкачественной пищи; творческого отношения к домашнему труду.</w:t>
      </w:r>
    </w:p>
    <w:p w:rsidR="00476116" w:rsidRPr="00476116" w:rsidRDefault="00476116" w:rsidP="00476116">
      <w:pPr>
        <w:widowControl w:val="0"/>
        <w:autoSpaceDE w:val="0"/>
        <w:autoSpaceDN w:val="0"/>
        <w:adjustRightInd w:val="0"/>
        <w:spacing w:after="0" w:line="240" w:lineRule="auto"/>
        <w:ind w:firstLine="851"/>
        <w:contextualSpacing/>
        <w:jc w:val="both"/>
        <w:rPr>
          <w:rFonts w:ascii="Times New Roman" w:eastAsiaTheme="minorEastAsia" w:hAnsi="Times New Roman" w:cs="Times New Roman"/>
          <w:sz w:val="24"/>
          <w:szCs w:val="24"/>
          <w:lang w:eastAsia="ru-RU"/>
        </w:rPr>
      </w:pPr>
      <w:r w:rsidRPr="00476116">
        <w:rPr>
          <w:rFonts w:ascii="Times New Roman" w:eastAsiaTheme="minorEastAsia" w:hAnsi="Times New Roman" w:cs="Times New Roman"/>
          <w:sz w:val="24"/>
          <w:szCs w:val="24"/>
          <w:lang w:eastAsia="ru-RU"/>
        </w:rPr>
        <w:t xml:space="preserve"> Развитие психофизических качеств: обоняния, осязания, ловкости, скорости, внимания, наблюдательности, памяти, находчивости, смекалки, сообразительности, воображения, фантазии, а </w:t>
      </w:r>
      <w:proofErr w:type="gramStart"/>
      <w:r w:rsidRPr="00476116">
        <w:rPr>
          <w:rFonts w:ascii="Times New Roman" w:eastAsiaTheme="minorEastAsia" w:hAnsi="Times New Roman" w:cs="Times New Roman"/>
          <w:sz w:val="24"/>
          <w:szCs w:val="24"/>
          <w:lang w:eastAsia="ru-RU"/>
        </w:rPr>
        <w:t>так же</w:t>
      </w:r>
      <w:proofErr w:type="gramEnd"/>
      <w:r w:rsidRPr="00476116">
        <w:rPr>
          <w:rFonts w:ascii="Times New Roman" w:eastAsiaTheme="minorEastAsia" w:hAnsi="Times New Roman" w:cs="Times New Roman"/>
          <w:sz w:val="24"/>
          <w:szCs w:val="24"/>
          <w:lang w:eastAsia="ru-RU"/>
        </w:rPr>
        <w:t xml:space="preserve"> интереса к национальным традициям.</w:t>
      </w:r>
    </w:p>
    <w:p w:rsidR="00476116" w:rsidRPr="00476116" w:rsidRDefault="00476116" w:rsidP="00476116">
      <w:pPr>
        <w:widowControl w:val="0"/>
        <w:autoSpaceDE w:val="0"/>
        <w:autoSpaceDN w:val="0"/>
        <w:adjustRightInd w:val="0"/>
        <w:spacing w:after="0" w:line="240" w:lineRule="auto"/>
        <w:ind w:firstLine="851"/>
        <w:contextualSpacing/>
        <w:jc w:val="both"/>
        <w:rPr>
          <w:rFonts w:ascii="Times New Roman" w:eastAsiaTheme="minorEastAsia" w:hAnsi="Times New Roman" w:cs="Times New Roman"/>
          <w:sz w:val="24"/>
          <w:szCs w:val="24"/>
          <w:lang w:eastAsia="ru-RU"/>
        </w:rPr>
      </w:pPr>
      <w:r w:rsidRPr="00476116">
        <w:rPr>
          <w:rFonts w:ascii="Times New Roman" w:eastAsiaTheme="minorEastAsia" w:hAnsi="Times New Roman" w:cs="Times New Roman"/>
          <w:sz w:val="24"/>
          <w:szCs w:val="24"/>
          <w:lang w:eastAsia="ru-RU"/>
        </w:rPr>
        <w:t xml:space="preserve">На </w:t>
      </w:r>
      <w:proofErr w:type="gramStart"/>
      <w:r w:rsidRPr="00476116">
        <w:rPr>
          <w:rFonts w:ascii="Times New Roman" w:eastAsiaTheme="minorEastAsia" w:hAnsi="Times New Roman" w:cs="Times New Roman"/>
          <w:sz w:val="24"/>
          <w:szCs w:val="24"/>
          <w:lang w:eastAsia="ru-RU"/>
        </w:rPr>
        <w:t>занятиях  уделяется</w:t>
      </w:r>
      <w:proofErr w:type="gramEnd"/>
      <w:r w:rsidRPr="00476116">
        <w:rPr>
          <w:rFonts w:ascii="Times New Roman" w:eastAsiaTheme="minorEastAsia" w:hAnsi="Times New Roman" w:cs="Times New Roman"/>
          <w:sz w:val="24"/>
          <w:szCs w:val="24"/>
          <w:lang w:eastAsia="ru-RU"/>
        </w:rPr>
        <w:t xml:space="preserve"> большое внимание обогащению словарного запаса учащихся, развитию речи, умению общаться со сверстниками, окружающими людьми. В работе на уроках используются пословицы, поговорки, загадки для развития устной, письменной речи, для практического применения знаний, умений, навыков, полученных на уроках чтения и развития речи.</w:t>
      </w:r>
    </w:p>
    <w:p w:rsidR="00476116" w:rsidRPr="00476116" w:rsidRDefault="00476116" w:rsidP="00476116">
      <w:pPr>
        <w:spacing w:after="0" w:line="240" w:lineRule="auto"/>
        <w:ind w:firstLine="708"/>
        <w:jc w:val="both"/>
        <w:rPr>
          <w:rFonts w:ascii="Times New Roman" w:eastAsia="Times New Roman" w:hAnsi="Times New Roman" w:cs="Times New Roman"/>
          <w:sz w:val="24"/>
          <w:szCs w:val="24"/>
          <w:lang w:eastAsia="ru-RU"/>
        </w:rPr>
      </w:pPr>
      <w:r w:rsidRPr="00476116">
        <w:rPr>
          <w:rFonts w:ascii="Times New Roman" w:eastAsia="Times New Roman" w:hAnsi="Times New Roman" w:cs="Times New Roman"/>
          <w:b/>
          <w:i/>
          <w:sz w:val="24"/>
          <w:szCs w:val="24"/>
          <w:lang w:eastAsia="ru-RU"/>
        </w:rPr>
        <w:t>Личностными результатами</w:t>
      </w:r>
      <w:r w:rsidRPr="00476116">
        <w:rPr>
          <w:rFonts w:ascii="Times New Roman" w:eastAsia="Times New Roman" w:hAnsi="Times New Roman" w:cs="Times New Roman"/>
          <w:sz w:val="24"/>
          <w:szCs w:val="24"/>
          <w:lang w:eastAsia="ru-RU"/>
        </w:rPr>
        <w:t xml:space="preserve"> изучения курса являются:</w:t>
      </w:r>
    </w:p>
    <w:p w:rsidR="00476116" w:rsidRPr="00476116" w:rsidRDefault="00476116" w:rsidP="00476116">
      <w:pPr>
        <w:numPr>
          <w:ilvl w:val="0"/>
          <w:numId w:val="2"/>
        </w:numPr>
        <w:spacing w:after="0" w:line="240" w:lineRule="auto"/>
        <w:jc w:val="both"/>
        <w:rPr>
          <w:rFonts w:ascii="Times New Roman" w:eastAsia="Times New Roman" w:hAnsi="Times New Roman" w:cs="Times New Roman"/>
          <w:b/>
          <w:sz w:val="24"/>
          <w:szCs w:val="24"/>
          <w:lang w:eastAsia="ru-RU"/>
        </w:rPr>
      </w:pPr>
      <w:r w:rsidRPr="00476116">
        <w:rPr>
          <w:rFonts w:ascii="Times New Roman" w:eastAsia="Times New Roman" w:hAnsi="Times New Roman" w:cs="Times New Roman"/>
          <w:sz w:val="24"/>
          <w:szCs w:val="24"/>
          <w:lang w:eastAsia="ru-RU"/>
        </w:rPr>
        <w:t>Формирование личностных качеств: трудолюбие, аккуратность, терпение, усидчивость;</w:t>
      </w:r>
    </w:p>
    <w:p w:rsidR="00476116" w:rsidRPr="00476116" w:rsidRDefault="00476116" w:rsidP="00476116">
      <w:pPr>
        <w:numPr>
          <w:ilvl w:val="0"/>
          <w:numId w:val="2"/>
        </w:numPr>
        <w:spacing w:after="0" w:line="240" w:lineRule="auto"/>
        <w:jc w:val="both"/>
        <w:rPr>
          <w:rFonts w:ascii="Times New Roman" w:eastAsia="Times New Roman" w:hAnsi="Times New Roman" w:cs="Times New Roman"/>
          <w:b/>
          <w:sz w:val="24"/>
          <w:szCs w:val="24"/>
          <w:lang w:eastAsia="ru-RU"/>
        </w:rPr>
      </w:pPr>
      <w:r w:rsidRPr="00476116">
        <w:rPr>
          <w:rFonts w:ascii="Times New Roman" w:eastAsia="Times New Roman" w:hAnsi="Times New Roman" w:cs="Times New Roman"/>
          <w:sz w:val="24"/>
          <w:szCs w:val="24"/>
          <w:lang w:eastAsia="ru-RU"/>
        </w:rPr>
        <w:t>Воспитание элементов трудовой культуры: организация труда, экономное и бережное отношение к продуктам, оборудованию и использованию электроэнергии, строгое соблюдение правил техники безопасности;</w:t>
      </w:r>
    </w:p>
    <w:p w:rsidR="00476116" w:rsidRPr="00476116" w:rsidRDefault="00476116" w:rsidP="00476116">
      <w:pPr>
        <w:numPr>
          <w:ilvl w:val="0"/>
          <w:numId w:val="2"/>
        </w:numPr>
        <w:spacing w:after="0" w:line="240" w:lineRule="auto"/>
        <w:jc w:val="both"/>
        <w:rPr>
          <w:rFonts w:ascii="Times New Roman" w:eastAsia="Times New Roman" w:hAnsi="Times New Roman" w:cs="Times New Roman"/>
          <w:b/>
          <w:sz w:val="24"/>
          <w:szCs w:val="24"/>
          <w:lang w:eastAsia="ru-RU"/>
        </w:rPr>
      </w:pPr>
      <w:r w:rsidRPr="00476116">
        <w:rPr>
          <w:rFonts w:ascii="Times New Roman" w:eastAsia="Times New Roman" w:hAnsi="Times New Roman" w:cs="Times New Roman"/>
          <w:sz w:val="24"/>
          <w:szCs w:val="24"/>
          <w:lang w:eastAsia="ru-RU"/>
        </w:rPr>
        <w:t>Привитие желания и стремления готовить доброкачественную и полезную пищу, творческого отношения к домашнему труду;</w:t>
      </w:r>
    </w:p>
    <w:p w:rsidR="00476116" w:rsidRPr="00476116" w:rsidRDefault="00476116" w:rsidP="00476116">
      <w:pPr>
        <w:numPr>
          <w:ilvl w:val="0"/>
          <w:numId w:val="2"/>
        </w:numPr>
        <w:spacing w:after="0" w:line="240" w:lineRule="auto"/>
        <w:jc w:val="both"/>
        <w:rPr>
          <w:rFonts w:ascii="Times New Roman" w:eastAsia="Times New Roman" w:hAnsi="Times New Roman" w:cs="Times New Roman"/>
          <w:b/>
          <w:sz w:val="24"/>
          <w:szCs w:val="24"/>
          <w:lang w:eastAsia="ru-RU"/>
        </w:rPr>
      </w:pPr>
      <w:r w:rsidRPr="00476116">
        <w:rPr>
          <w:rFonts w:ascii="Times New Roman" w:eastAsia="Times New Roman" w:hAnsi="Times New Roman" w:cs="Times New Roman"/>
          <w:sz w:val="24"/>
          <w:szCs w:val="24"/>
          <w:lang w:eastAsia="ru-RU"/>
        </w:rPr>
        <w:t>Развитие художественного вкуса, обоняния, осязания, ловкости, скорости, пространственной ориентировки;</w:t>
      </w:r>
    </w:p>
    <w:p w:rsidR="00476116" w:rsidRPr="00476116" w:rsidRDefault="00476116" w:rsidP="00476116">
      <w:pPr>
        <w:numPr>
          <w:ilvl w:val="0"/>
          <w:numId w:val="2"/>
        </w:numPr>
        <w:spacing w:after="0" w:line="240" w:lineRule="auto"/>
        <w:jc w:val="both"/>
        <w:rPr>
          <w:rFonts w:ascii="Times New Roman" w:eastAsia="Times New Roman" w:hAnsi="Times New Roman" w:cs="Times New Roman"/>
          <w:b/>
          <w:sz w:val="24"/>
          <w:szCs w:val="24"/>
          <w:lang w:eastAsia="ru-RU"/>
        </w:rPr>
      </w:pPr>
      <w:r w:rsidRPr="00476116">
        <w:rPr>
          <w:rFonts w:ascii="Times New Roman" w:eastAsia="Times New Roman" w:hAnsi="Times New Roman" w:cs="Times New Roman"/>
          <w:sz w:val="24"/>
          <w:szCs w:val="24"/>
          <w:lang w:eastAsia="ru-RU"/>
        </w:rPr>
        <w:t>Развитие всех познавательных процессов (память, мышление, внимание, воображение, речь)</w:t>
      </w:r>
    </w:p>
    <w:p w:rsidR="00476116" w:rsidRPr="00476116" w:rsidRDefault="00476116" w:rsidP="00476116">
      <w:pPr>
        <w:suppressAutoHyphens/>
        <w:spacing w:after="0" w:line="240" w:lineRule="auto"/>
        <w:ind w:left="510"/>
        <w:jc w:val="both"/>
        <w:rPr>
          <w:rFonts w:ascii="Times New Roman" w:eastAsia="Times New Roman" w:hAnsi="Times New Roman" w:cs="Times New Roman"/>
          <w:sz w:val="24"/>
          <w:szCs w:val="24"/>
          <w:lang w:eastAsia="ar-SA"/>
        </w:rPr>
      </w:pPr>
      <w:proofErr w:type="spellStart"/>
      <w:r w:rsidRPr="00476116">
        <w:rPr>
          <w:rFonts w:ascii="Times New Roman" w:eastAsia="Times New Roman" w:hAnsi="Times New Roman" w:cs="Times New Roman"/>
          <w:b/>
          <w:i/>
          <w:sz w:val="24"/>
          <w:szCs w:val="24"/>
          <w:lang w:eastAsia="ar-SA"/>
        </w:rPr>
        <w:t>Метапредметными</w:t>
      </w:r>
      <w:proofErr w:type="spellEnd"/>
      <w:r w:rsidRPr="00476116">
        <w:rPr>
          <w:rFonts w:ascii="Times New Roman" w:eastAsia="Times New Roman" w:hAnsi="Times New Roman" w:cs="Times New Roman"/>
          <w:b/>
          <w:i/>
          <w:sz w:val="24"/>
          <w:szCs w:val="24"/>
          <w:lang w:eastAsia="ar-SA"/>
        </w:rPr>
        <w:t xml:space="preserve"> результатами</w:t>
      </w:r>
      <w:r w:rsidRPr="00476116">
        <w:rPr>
          <w:rFonts w:ascii="Times New Roman" w:eastAsia="Times New Roman" w:hAnsi="Times New Roman" w:cs="Times New Roman"/>
          <w:sz w:val="24"/>
          <w:szCs w:val="24"/>
          <w:lang w:eastAsia="ar-SA"/>
        </w:rPr>
        <w:t xml:space="preserve"> изучения курса являются: </w:t>
      </w:r>
    </w:p>
    <w:p w:rsidR="00476116" w:rsidRPr="00476116" w:rsidRDefault="00476116" w:rsidP="00476116">
      <w:pPr>
        <w:suppressAutoHyphens/>
        <w:spacing w:after="0" w:line="240" w:lineRule="auto"/>
        <w:ind w:firstLine="510"/>
        <w:jc w:val="both"/>
        <w:rPr>
          <w:rFonts w:ascii="Times New Roman" w:eastAsia="Times New Roman" w:hAnsi="Times New Roman" w:cs="Times New Roman"/>
          <w:sz w:val="24"/>
          <w:szCs w:val="24"/>
          <w:lang w:eastAsia="ar-SA"/>
        </w:rPr>
      </w:pPr>
      <w:r w:rsidRPr="00476116">
        <w:rPr>
          <w:rFonts w:ascii="Times New Roman" w:eastAsia="Times New Roman" w:hAnsi="Times New Roman" w:cs="Times New Roman"/>
          <w:sz w:val="24"/>
          <w:szCs w:val="24"/>
          <w:lang w:eastAsia="ar-SA"/>
        </w:rPr>
        <w:lastRenderedPageBreak/>
        <w:t>-в результате выполнения под руководством учителя коллективных и групповых работ, закладываются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476116" w:rsidRPr="00476116" w:rsidRDefault="00476116" w:rsidP="00476116">
      <w:pPr>
        <w:suppressAutoHyphens/>
        <w:spacing w:after="0" w:line="240" w:lineRule="auto"/>
        <w:ind w:firstLine="510"/>
        <w:jc w:val="both"/>
        <w:rPr>
          <w:rFonts w:ascii="Times New Roman" w:eastAsia="Times New Roman" w:hAnsi="Times New Roman" w:cs="Times New Roman"/>
          <w:sz w:val="24"/>
          <w:szCs w:val="24"/>
          <w:lang w:eastAsia="ar-SA"/>
        </w:rPr>
      </w:pPr>
      <w:r w:rsidRPr="00476116">
        <w:rPr>
          <w:rFonts w:ascii="Times New Roman" w:eastAsia="Times New Roman" w:hAnsi="Times New Roman" w:cs="Times New Roman"/>
          <w:sz w:val="24"/>
          <w:szCs w:val="24"/>
          <w:lang w:eastAsia="ar-SA"/>
        </w:rPr>
        <w:t xml:space="preserve">-владение начальными формами </w:t>
      </w:r>
      <w:r w:rsidRPr="00476116">
        <w:rPr>
          <w:rFonts w:ascii="Times New Roman" w:eastAsia="Times New Roman" w:hAnsi="Times New Roman" w:cs="Times New Roman"/>
          <w:i/>
          <w:sz w:val="24"/>
          <w:szCs w:val="24"/>
          <w:lang w:eastAsia="ar-SA"/>
        </w:rPr>
        <w:t>познавательных универсальных учебных действий</w:t>
      </w:r>
      <w:r w:rsidRPr="00476116">
        <w:rPr>
          <w:rFonts w:ascii="Times New Roman" w:eastAsia="Times New Roman" w:hAnsi="Times New Roman" w:cs="Times New Roman"/>
          <w:sz w:val="24"/>
          <w:szCs w:val="24"/>
          <w:lang w:eastAsia="ar-SA"/>
        </w:rPr>
        <w:t xml:space="preserve"> — исследовательскими и логическими: наблюдения, сравнения, анализа, классификации, обобщения;</w:t>
      </w:r>
    </w:p>
    <w:p w:rsidR="00476116" w:rsidRPr="00476116" w:rsidRDefault="00476116" w:rsidP="00476116">
      <w:pPr>
        <w:suppressAutoHyphens/>
        <w:spacing w:after="0" w:line="240" w:lineRule="auto"/>
        <w:ind w:firstLine="510"/>
        <w:jc w:val="both"/>
        <w:rPr>
          <w:rFonts w:ascii="Times New Roman" w:eastAsia="Times New Roman" w:hAnsi="Times New Roman" w:cs="Times New Roman"/>
          <w:sz w:val="24"/>
          <w:szCs w:val="24"/>
          <w:lang w:eastAsia="ar-SA"/>
        </w:rPr>
      </w:pPr>
      <w:r w:rsidRPr="00476116">
        <w:rPr>
          <w:rFonts w:ascii="Times New Roman" w:eastAsia="Times New Roman" w:hAnsi="Times New Roman" w:cs="Times New Roman"/>
          <w:sz w:val="24"/>
          <w:szCs w:val="24"/>
          <w:lang w:eastAsia="ar-SA"/>
        </w:rPr>
        <w:t xml:space="preserve">-получение первоначального опыта организации самостоятельной практической деятельности на основе сформированных </w:t>
      </w:r>
      <w:r w:rsidRPr="00476116">
        <w:rPr>
          <w:rFonts w:ascii="Times New Roman" w:eastAsia="Times New Roman" w:hAnsi="Times New Roman" w:cs="Times New Roman"/>
          <w:i/>
          <w:sz w:val="24"/>
          <w:szCs w:val="24"/>
          <w:lang w:eastAsia="ar-SA"/>
        </w:rPr>
        <w:t>регулятивных универсальных учебных действий</w:t>
      </w:r>
      <w:r w:rsidRPr="00476116">
        <w:rPr>
          <w:rFonts w:ascii="Times New Roman" w:eastAsia="Times New Roman" w:hAnsi="Times New Roman" w:cs="Times New Roman"/>
          <w:sz w:val="24"/>
          <w:szCs w:val="24"/>
          <w:lang w:eastAsia="ar-SA"/>
        </w:rPr>
        <w:t>: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476116" w:rsidRPr="00476116" w:rsidRDefault="00476116" w:rsidP="00476116">
      <w:pPr>
        <w:widowControl w:val="0"/>
        <w:spacing w:after="0" w:line="240" w:lineRule="auto"/>
        <w:ind w:firstLine="709"/>
        <w:jc w:val="both"/>
        <w:rPr>
          <w:rFonts w:ascii="Times New Roman" w:eastAsiaTheme="minorEastAsia" w:hAnsi="Times New Roman" w:cs="Times New Roman"/>
          <w:color w:val="000000"/>
          <w:sz w:val="24"/>
          <w:szCs w:val="24"/>
          <w:lang w:eastAsia="ru-RU"/>
        </w:rPr>
      </w:pPr>
      <w:r w:rsidRPr="00476116">
        <w:rPr>
          <w:rFonts w:ascii="Times New Roman" w:eastAsiaTheme="minorEastAsia" w:hAnsi="Times New Roman" w:cs="Times New Roman"/>
          <w:color w:val="000000"/>
          <w:sz w:val="24"/>
          <w:szCs w:val="24"/>
          <w:lang w:eastAsia="ru-RU"/>
        </w:rPr>
        <w:t xml:space="preserve">Независимо от технологической направленности обучения, программой предусматривается обязательное изучение </w:t>
      </w:r>
      <w:proofErr w:type="spellStart"/>
      <w:r w:rsidRPr="00476116">
        <w:rPr>
          <w:rFonts w:ascii="Times New Roman" w:eastAsiaTheme="minorEastAsia" w:hAnsi="Times New Roman" w:cs="Times New Roman"/>
          <w:color w:val="000000"/>
          <w:sz w:val="24"/>
          <w:szCs w:val="24"/>
          <w:lang w:eastAsia="ru-RU"/>
        </w:rPr>
        <w:t>общетрудовых</w:t>
      </w:r>
      <w:proofErr w:type="spellEnd"/>
      <w:r w:rsidRPr="00476116">
        <w:rPr>
          <w:rFonts w:ascii="Times New Roman" w:eastAsiaTheme="minorEastAsia" w:hAnsi="Times New Roman" w:cs="Times New Roman"/>
          <w:color w:val="000000"/>
          <w:sz w:val="24"/>
          <w:szCs w:val="24"/>
          <w:lang w:eastAsia="ru-RU"/>
        </w:rPr>
        <w:t xml:space="preserve"> знаний, овладение соответствующими умениями и способами деятельности; приобретение опыта практической деятельности по различным разделам программы.</w:t>
      </w:r>
    </w:p>
    <w:p w:rsidR="00476116" w:rsidRPr="00476116" w:rsidRDefault="00476116" w:rsidP="00476116">
      <w:pPr>
        <w:widowControl w:val="0"/>
        <w:spacing w:after="0" w:line="240" w:lineRule="auto"/>
        <w:ind w:firstLine="709"/>
        <w:jc w:val="both"/>
        <w:rPr>
          <w:rFonts w:ascii="Times New Roman" w:eastAsiaTheme="minorEastAsia" w:hAnsi="Times New Roman" w:cs="Times New Roman"/>
          <w:sz w:val="24"/>
          <w:szCs w:val="24"/>
          <w:lang w:eastAsia="ru-RU"/>
        </w:rPr>
      </w:pPr>
      <w:r w:rsidRPr="00476116">
        <w:rPr>
          <w:rFonts w:ascii="Times New Roman" w:eastAsiaTheme="minorEastAsia" w:hAnsi="Times New Roman" w:cs="Times New Roman"/>
          <w:b/>
          <w:bCs/>
          <w:i/>
          <w:sz w:val="24"/>
          <w:szCs w:val="24"/>
          <w:lang w:eastAsia="ru-RU"/>
        </w:rPr>
        <w:t>Программа реализуется через следующие методы и приёмы обучения</w:t>
      </w:r>
      <w:r w:rsidRPr="00476116">
        <w:rPr>
          <w:rFonts w:ascii="Times New Roman" w:eastAsiaTheme="minorEastAsia" w:hAnsi="Times New Roman" w:cs="Times New Roman"/>
          <w:b/>
          <w:bCs/>
          <w:sz w:val="24"/>
          <w:szCs w:val="24"/>
          <w:lang w:eastAsia="ru-RU"/>
        </w:rPr>
        <w:t>:</w:t>
      </w:r>
      <w:r w:rsidRPr="00476116">
        <w:rPr>
          <w:rFonts w:ascii="Times New Roman" w:eastAsiaTheme="minorEastAsia" w:hAnsi="Times New Roman" w:cs="Times New Roman"/>
          <w:sz w:val="24"/>
          <w:szCs w:val="24"/>
          <w:lang w:eastAsia="ru-RU"/>
        </w:rPr>
        <w:t xml:space="preserve"> разнообразные по форме практические упражнения и задания, наглядные опоры, демонстрация учебных пособий и образцов, технологические карты, практические работы, сравнение и сопоставление работ учащихся и образцов изделий, анализ и синтез. </w:t>
      </w:r>
    </w:p>
    <w:p w:rsidR="00476116" w:rsidRPr="00476116" w:rsidRDefault="00476116" w:rsidP="00476116">
      <w:pPr>
        <w:tabs>
          <w:tab w:val="left" w:pos="708"/>
          <w:tab w:val="left" w:pos="1416"/>
          <w:tab w:val="left" w:pos="2124"/>
          <w:tab w:val="left" w:pos="2832"/>
          <w:tab w:val="left" w:pos="3540"/>
          <w:tab w:val="left" w:pos="4248"/>
          <w:tab w:val="left" w:pos="4956"/>
          <w:tab w:val="left" w:pos="5664"/>
          <w:tab w:val="left" w:pos="6372"/>
          <w:tab w:val="left" w:pos="6780"/>
        </w:tabs>
        <w:spacing w:after="0" w:line="240" w:lineRule="auto"/>
        <w:ind w:firstLine="709"/>
        <w:jc w:val="both"/>
        <w:rPr>
          <w:rFonts w:ascii="Times New Roman" w:eastAsiaTheme="minorEastAsia" w:hAnsi="Times New Roman" w:cs="Times New Roman"/>
          <w:sz w:val="24"/>
          <w:szCs w:val="24"/>
          <w:lang w:eastAsia="ru-RU"/>
        </w:rPr>
      </w:pPr>
      <w:r w:rsidRPr="00476116">
        <w:rPr>
          <w:rFonts w:ascii="Times New Roman" w:eastAsiaTheme="minorEastAsia" w:hAnsi="Times New Roman" w:cs="Times New Roman"/>
          <w:sz w:val="24"/>
          <w:szCs w:val="24"/>
          <w:lang w:eastAsia="ru-RU"/>
        </w:rPr>
        <w:t>В тематическом планировании курса предусматриваются: уроки изучения нового материала, комбинированные, обобщающие уроки, практические работы, экскурсии.</w:t>
      </w:r>
    </w:p>
    <w:p w:rsidR="00476116" w:rsidRPr="00476116" w:rsidRDefault="00476116" w:rsidP="00476116">
      <w:pPr>
        <w:spacing w:after="0" w:line="240" w:lineRule="auto"/>
        <w:ind w:firstLine="567"/>
        <w:jc w:val="both"/>
        <w:rPr>
          <w:rFonts w:ascii="Times New Roman" w:eastAsia="Times New Roman" w:hAnsi="Times New Roman" w:cs="Times New Roman"/>
          <w:b/>
          <w:sz w:val="24"/>
          <w:szCs w:val="24"/>
          <w:lang w:eastAsia="ru-RU"/>
        </w:rPr>
      </w:pPr>
      <w:proofErr w:type="spellStart"/>
      <w:r w:rsidRPr="00476116">
        <w:rPr>
          <w:rFonts w:ascii="Times New Roman" w:eastAsia="Times New Roman" w:hAnsi="Times New Roman" w:cs="Times New Roman"/>
          <w:b/>
          <w:i/>
          <w:sz w:val="24"/>
          <w:szCs w:val="24"/>
          <w:lang w:eastAsia="ru-RU"/>
        </w:rPr>
        <w:t>Межпредметные</w:t>
      </w:r>
      <w:proofErr w:type="spellEnd"/>
      <w:r w:rsidRPr="00476116">
        <w:rPr>
          <w:rFonts w:ascii="Times New Roman" w:eastAsia="Times New Roman" w:hAnsi="Times New Roman" w:cs="Times New Roman"/>
          <w:b/>
          <w:i/>
          <w:sz w:val="24"/>
          <w:szCs w:val="24"/>
          <w:lang w:eastAsia="ru-RU"/>
        </w:rPr>
        <w:t xml:space="preserve"> связи</w:t>
      </w:r>
      <w:r w:rsidRPr="00476116">
        <w:rPr>
          <w:rFonts w:ascii="Times New Roman" w:eastAsia="Times New Roman" w:hAnsi="Times New Roman" w:cs="Times New Roman"/>
          <w:b/>
          <w:sz w:val="24"/>
          <w:szCs w:val="24"/>
          <w:lang w:eastAsia="ru-RU"/>
        </w:rPr>
        <w:t>:</w:t>
      </w:r>
    </w:p>
    <w:p w:rsidR="00476116" w:rsidRPr="00476116" w:rsidRDefault="00476116" w:rsidP="00476116">
      <w:pPr>
        <w:numPr>
          <w:ilvl w:val="0"/>
          <w:numId w:val="1"/>
        </w:numPr>
        <w:spacing w:after="0" w:line="240" w:lineRule="auto"/>
        <w:jc w:val="both"/>
        <w:rPr>
          <w:rFonts w:ascii="Times New Roman" w:eastAsiaTheme="minorEastAsia" w:hAnsi="Times New Roman" w:cs="Times New Roman"/>
          <w:sz w:val="24"/>
          <w:szCs w:val="24"/>
          <w:lang w:eastAsia="ru-RU"/>
        </w:rPr>
      </w:pPr>
      <w:r w:rsidRPr="00476116">
        <w:rPr>
          <w:rFonts w:ascii="Times New Roman" w:eastAsiaTheme="minorEastAsia" w:hAnsi="Times New Roman" w:cs="Times New Roman"/>
          <w:sz w:val="24"/>
          <w:szCs w:val="24"/>
          <w:lang w:eastAsia="ru-RU"/>
        </w:rPr>
        <w:t>ОСЖ – русский язык /закрепление навыков письма при выполнении письменных работ/;</w:t>
      </w:r>
    </w:p>
    <w:p w:rsidR="00476116" w:rsidRPr="00476116" w:rsidRDefault="00476116" w:rsidP="00476116">
      <w:pPr>
        <w:numPr>
          <w:ilvl w:val="0"/>
          <w:numId w:val="1"/>
        </w:numPr>
        <w:spacing w:after="0" w:line="240" w:lineRule="auto"/>
        <w:jc w:val="both"/>
        <w:rPr>
          <w:rFonts w:ascii="Times New Roman" w:eastAsia="Times New Roman" w:hAnsi="Times New Roman" w:cs="Times New Roman"/>
          <w:sz w:val="24"/>
          <w:szCs w:val="24"/>
          <w:lang w:eastAsia="ru-RU"/>
        </w:rPr>
      </w:pPr>
      <w:r w:rsidRPr="00476116">
        <w:rPr>
          <w:rFonts w:ascii="Times New Roman" w:eastAsia="Times New Roman" w:hAnsi="Times New Roman" w:cs="Times New Roman"/>
          <w:sz w:val="24"/>
          <w:szCs w:val="24"/>
          <w:lang w:eastAsia="ru-RU"/>
        </w:rPr>
        <w:t xml:space="preserve"> ОСЖ – математика /математический расчёт по формулам при подсчете семейного бюджета, продовольственной корзины, пересылки денежных переводов и т.п./;</w:t>
      </w:r>
    </w:p>
    <w:p w:rsidR="00476116" w:rsidRPr="00476116" w:rsidRDefault="00476116" w:rsidP="00476116">
      <w:pPr>
        <w:numPr>
          <w:ilvl w:val="0"/>
          <w:numId w:val="1"/>
        </w:numPr>
        <w:spacing w:after="0" w:line="240" w:lineRule="auto"/>
        <w:jc w:val="both"/>
        <w:rPr>
          <w:rFonts w:ascii="Times New Roman" w:eastAsiaTheme="minorEastAsia" w:hAnsi="Times New Roman" w:cs="Times New Roman"/>
          <w:sz w:val="24"/>
          <w:szCs w:val="24"/>
          <w:lang w:eastAsia="ru-RU"/>
        </w:rPr>
      </w:pPr>
      <w:r w:rsidRPr="00476116">
        <w:rPr>
          <w:rFonts w:ascii="Times New Roman" w:eastAsiaTheme="minorEastAsia" w:hAnsi="Times New Roman" w:cs="Times New Roman"/>
          <w:sz w:val="24"/>
          <w:szCs w:val="24"/>
          <w:lang w:eastAsia="ru-RU"/>
        </w:rPr>
        <w:t>ОСЖ – география /знакомство с географическим расположением мест производства продуктов питания, потребительских товаров, промышленных предприятий/;</w:t>
      </w:r>
    </w:p>
    <w:p w:rsidR="00476116" w:rsidRPr="00476116" w:rsidRDefault="00476116" w:rsidP="00476116">
      <w:pPr>
        <w:numPr>
          <w:ilvl w:val="0"/>
          <w:numId w:val="1"/>
        </w:numPr>
        <w:spacing w:after="0" w:line="240" w:lineRule="auto"/>
        <w:jc w:val="both"/>
        <w:rPr>
          <w:rFonts w:ascii="Times New Roman" w:eastAsia="Times New Roman" w:hAnsi="Times New Roman" w:cs="Times New Roman"/>
          <w:sz w:val="24"/>
          <w:szCs w:val="24"/>
          <w:lang w:eastAsia="ru-RU"/>
        </w:rPr>
      </w:pPr>
      <w:r w:rsidRPr="00476116">
        <w:rPr>
          <w:rFonts w:ascii="Times New Roman" w:eastAsia="Times New Roman" w:hAnsi="Times New Roman" w:cs="Times New Roman"/>
          <w:sz w:val="24"/>
          <w:szCs w:val="24"/>
          <w:lang w:eastAsia="ru-RU"/>
        </w:rPr>
        <w:t xml:space="preserve"> ОСЖ – биология /знакомство с работой внутренних органов, принимающих участие в переваривании пищи, производство продуктов и товаров массового потребления/;</w:t>
      </w:r>
    </w:p>
    <w:p w:rsidR="00476116" w:rsidRPr="00476116" w:rsidRDefault="00476116" w:rsidP="00476116">
      <w:pPr>
        <w:numPr>
          <w:ilvl w:val="0"/>
          <w:numId w:val="1"/>
        </w:numPr>
        <w:spacing w:after="0" w:line="240" w:lineRule="auto"/>
        <w:jc w:val="both"/>
        <w:rPr>
          <w:rFonts w:ascii="Times New Roman" w:eastAsia="Times New Roman" w:hAnsi="Times New Roman" w:cs="Times New Roman"/>
          <w:sz w:val="24"/>
          <w:szCs w:val="24"/>
          <w:lang w:eastAsia="ru-RU"/>
        </w:rPr>
      </w:pPr>
      <w:r w:rsidRPr="00476116">
        <w:rPr>
          <w:rFonts w:ascii="Times New Roman" w:eastAsia="Times New Roman" w:hAnsi="Times New Roman" w:cs="Times New Roman"/>
          <w:sz w:val="24"/>
          <w:szCs w:val="24"/>
          <w:lang w:eastAsia="ru-RU"/>
        </w:rPr>
        <w:t>ОСЖ – трудовое обучение /выполнение практических заданий по уходу за одеждой/.</w:t>
      </w:r>
    </w:p>
    <w:p w:rsidR="00476116" w:rsidRPr="004E2723" w:rsidRDefault="00476116" w:rsidP="004E2723">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xml:space="preserve">АРП учебного предмета ОСЖ рассчитана на 5 лет </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Целью</w:t>
      </w:r>
      <w:r w:rsidRPr="00476116">
        <w:rPr>
          <w:rFonts w:ascii="Times New Roman" w:eastAsia="Times New Roman" w:hAnsi="Times New Roman" w:cs="Times New Roman"/>
          <w:color w:val="000000"/>
          <w:sz w:val="24"/>
          <w:szCs w:val="24"/>
          <w:lang w:eastAsia="ru-RU"/>
        </w:rPr>
        <w:t> данной программы является развитие социальной компетентности у детей с умственной отсталостью (интеллектуальными нарушениями) и подготовка их к самостоятельной жизни в социуме.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Основные задачи: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формирование у воспитанников специальной (коррекционной) школы-интерната знаний и умений, способствующих социальной адаптации;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xml:space="preserve">- формирование механизмов </w:t>
      </w:r>
      <w:proofErr w:type="spellStart"/>
      <w:r w:rsidRPr="00476116">
        <w:rPr>
          <w:rFonts w:ascii="Times New Roman" w:eastAsia="Times New Roman" w:hAnsi="Times New Roman" w:cs="Times New Roman"/>
          <w:color w:val="000000"/>
          <w:sz w:val="24"/>
          <w:szCs w:val="24"/>
          <w:lang w:eastAsia="ru-RU"/>
        </w:rPr>
        <w:t>стрессоустойчивого</w:t>
      </w:r>
      <w:proofErr w:type="spellEnd"/>
      <w:r w:rsidRPr="00476116">
        <w:rPr>
          <w:rFonts w:ascii="Times New Roman" w:eastAsia="Times New Roman" w:hAnsi="Times New Roman" w:cs="Times New Roman"/>
          <w:color w:val="000000"/>
          <w:sz w:val="24"/>
          <w:szCs w:val="24"/>
          <w:lang w:eastAsia="ru-RU"/>
        </w:rPr>
        <w:t xml:space="preserve"> поведения как основы психического здоровья школьника и их социально-психологической адаптации;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развитие коммуникативной функции речи как непременное условие социальной адаптации детей с умственной отсталостью (интеллектуальными нарушениями);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освоение теоретической информации, а также приобретение бытовых навыков;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развитие умений, необходимых подросткам с особыми образовательными потребностями для осуществления своей жизнедеятельности в режиме самостоятельности;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повышение уровня познавательной активности и расширение объема имеющихся знаний и представлений об окружающем мире;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воспитание позитивных качеств личности.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lastRenderedPageBreak/>
        <w:t xml:space="preserve">Предмет ОСЖ изучается с 5 по 9 классы. Это позволяет учителю, соблюдая принципы систематичности и последовательности в обучении при сообщении нового материала использовать опыт учащихся как базу для расширения их знаний, совершенствования имеющихся у них умений и </w:t>
      </w:r>
      <w:proofErr w:type="gramStart"/>
      <w:r w:rsidRPr="00476116">
        <w:rPr>
          <w:rFonts w:ascii="Times New Roman" w:eastAsia="Times New Roman" w:hAnsi="Times New Roman" w:cs="Times New Roman"/>
          <w:color w:val="000000"/>
          <w:sz w:val="24"/>
          <w:szCs w:val="24"/>
          <w:lang w:eastAsia="ru-RU"/>
        </w:rPr>
        <w:t>навыков</w:t>
      </w:r>
      <w:proofErr w:type="gramEnd"/>
      <w:r w:rsidRPr="00476116">
        <w:rPr>
          <w:rFonts w:ascii="Times New Roman" w:eastAsia="Times New Roman" w:hAnsi="Times New Roman" w:cs="Times New Roman"/>
          <w:color w:val="000000"/>
          <w:sz w:val="24"/>
          <w:szCs w:val="24"/>
          <w:lang w:eastAsia="ru-RU"/>
        </w:rPr>
        <w:t xml:space="preserve"> и формирования новых. Изучаемый предмет имеет своё логическое продолжение в системе внеклассной работы. Воспитатель осуществляет закрепление полученных на занятиях по ОСЖ знаний и умений в процессе практической работы, формирует на их основе прочные навыки. Только комплексная совместная деятельность учителя и воспитателя позволит достичь желаемых результатов.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Занятия по ОСЖ проводятся в специальном кабинете, в котором отведены места для учащихся и для оборудования, обеспечивающего выполнение в полном объеме всех видов практических работ, предусмотренных программой. При организации кабинета учитываются санитарно-гигиенические нормы и правила техники безопасности.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I</w:t>
      </w:r>
      <w:r w:rsidR="00476116">
        <w:rPr>
          <w:rFonts w:ascii="Times New Roman" w:eastAsia="Times New Roman" w:hAnsi="Times New Roman" w:cs="Times New Roman"/>
          <w:b/>
          <w:bCs/>
          <w:color w:val="000000"/>
          <w:sz w:val="24"/>
          <w:szCs w:val="24"/>
          <w:lang w:val="en-US" w:eastAsia="ru-RU"/>
        </w:rPr>
        <w:t>I</w:t>
      </w:r>
      <w:r w:rsidRPr="00476116">
        <w:rPr>
          <w:rFonts w:ascii="Times New Roman" w:eastAsia="Times New Roman" w:hAnsi="Times New Roman" w:cs="Times New Roman"/>
          <w:b/>
          <w:bCs/>
          <w:color w:val="000000"/>
          <w:sz w:val="24"/>
          <w:szCs w:val="24"/>
          <w:lang w:eastAsia="ru-RU"/>
        </w:rPr>
        <w:t>. Планируемые предметные результаты освоения учебного</w:t>
      </w:r>
      <w:r w:rsidR="009A73AF" w:rsidRPr="00476116">
        <w:rPr>
          <w:rFonts w:ascii="Times New Roman" w:eastAsia="Times New Roman" w:hAnsi="Times New Roman" w:cs="Times New Roman"/>
          <w:b/>
          <w:bCs/>
          <w:color w:val="000000"/>
          <w:sz w:val="24"/>
          <w:szCs w:val="24"/>
          <w:lang w:eastAsia="ru-RU"/>
        </w:rPr>
        <w:t xml:space="preserve"> </w:t>
      </w:r>
      <w:r w:rsidRPr="00476116">
        <w:rPr>
          <w:rFonts w:ascii="Times New Roman" w:eastAsia="Times New Roman" w:hAnsi="Times New Roman" w:cs="Times New Roman"/>
          <w:b/>
          <w:bCs/>
          <w:color w:val="000000"/>
          <w:sz w:val="24"/>
          <w:szCs w:val="24"/>
          <w:lang w:eastAsia="ru-RU"/>
        </w:rPr>
        <w:t>предмета</w:t>
      </w:r>
    </w:p>
    <w:p w:rsidR="00636A38"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 результате реализации АРП учебного предмета ОСЖ у детей с умственной отсталостью (интеллектуальными нарушениями) должны быть сформированы теоретические знания, трудовые умения и навыки, достаточные для самообслуживания, адаптации в современном обществе, ориентации в социуме и быту, в самостоятельном поиске работы и трудоустройстве.</w:t>
      </w:r>
    </w:p>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5 класс</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Учащиеся должны знать: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Последовательность выполнения утреннего и вечернего туалета, периодичность и правила чистки зубов, ушей, мытья головы; правила освещения помещения, правила охраны зрения при чтении и просмотре телевизионных передач.</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Виды одежды и обуви, правила ухода за одеждой и обувью.</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Виды посуды, правила и приемы ухода.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Виды бутербродов, санитарно-гигиенические требования к процессу приготовления пищи назначение кухонных принадлежностей и посуды, правила пользования ножом, электроплитой, микроволновой печью.</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Требования к осанке при ходьбе, в положении сидя и стоя, правила поведения при встрече и расставании, формы обращения к старшим и сверстникам при встрече и расставании, культуру поведения за столом во время приема пищи.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Виды жилых помещений в городе и селе и их различие, почтовый адрес своего дома и школы-интерната.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Наиболее рациональный маршрут проезда до школы-интерната, варианты проезда различными видами транспорта, количество времени, затрачиваемого на дорогу, пересадки, пешеходный маршрут, основные знаки дорожного движения.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Основные виды торговых предприятий, их назначение, виды отделов в продовольственных магазинах и порядок покупки товаров в них, а также значение срока годности продуктов питания, их хранение.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Учащиеся должны уметь: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Совершать утренний туалет, в определенной последовательности совершать вечерний туалет, мыть и причесывать волосы, выбирать прическу.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Подбирать одежду, головные уборы, обувь по сезону, сушить мокрую одежду и чистить одежду, подбирать крем и чистить кожаную обувь, подготавливать одежду и обувь к сезонному хранению.</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Резать ножом продукты для бутербродов, отваривать яйца, нарезать вареные овощи кубиками и соломкой, накрывать на стол с учетом конкретного меню, мыть и чистить кухонные и столовые принадлежности и посуду.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xml:space="preserve">- Следить за своей осанкой, принимать правильную позу в положении сидя, правильно вести себя при встрече и расставании со сверстниками (мальчиками и девочками), взрослыми (знакомыми и незнакомыми) в различных ситуациях, вежливо обращаться с просьбой, вопросом к сверстникам и взрослым. Тактично вести себя во время разговора со старшими и </w:t>
      </w:r>
      <w:r w:rsidRPr="00476116">
        <w:rPr>
          <w:rFonts w:ascii="Times New Roman" w:eastAsia="Times New Roman" w:hAnsi="Times New Roman" w:cs="Times New Roman"/>
          <w:color w:val="000000"/>
          <w:sz w:val="24"/>
          <w:szCs w:val="24"/>
          <w:lang w:eastAsia="ru-RU"/>
        </w:rPr>
        <w:lastRenderedPageBreak/>
        <w:t>сверстниками, правильно вести себя за столом во время приёма пищи (пользоваться приборами, салфетками, аккуратно принимать пищу).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Соблюдать правила поведения в общественном транспорте. Правила посадки, покупки билета, поведения в салоне и при выходе на улицу. Соблюдать правила дорожного движения.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Выбирать продукты для приготовления завтрака с учетом конкретного меню, оплачивать покупку, правильно хранить продукты питания и готовую пищу в домашних условиях.</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6 класс</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Учащиеся должны знать: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Правила закаливания организма, обтирания; правила соблюдения личной гигиены во время выполнения физических упражнений, походов, правила ухода за руками.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Правила стирки изделий из хлопчатобумажных тканей, санитарно-гигиенические требования и правила техники безопасности при работе с колющими и режущими инструментами, электронагревательными приборами и бытовыми химическими средствами.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Состав семьи, имена, отчества родителей и близких родственников, место работы и должность родителей, правила поведения в семье.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Правила поведения в зрелищных и культурно-просветительных учреждениях, правила поведения и меры предосторожности при посещении массовых мероприятий.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Способы первичной и тепловой обработки круп, овощей, санитарно-гигиенические требования и правила техники безопасности при работе с режущими инструментами, кипятком, правила пользования электроприборами, определение качества и сроков хранения продуктов, правила хранения продуктов в холодильнике и без него.</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Гигиенические требования к жилому помещению, правила и последовательности проведения уборки помещения, санитарно-гигиенические требования, назначение пылесоса и уход за ним.</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Основные транспортные средства, стоимость проезда на пригородном железнодорожном транспорте, порядок приобретения билетов.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Виды специализированных магазинов, виды и стоимость различных товаров, порядок приобретения товаров.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Виды медицинской помощи и медицинских учреждений, функции основных врачей-специалистов.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Основные средства связи; виды почтовых отправлений, стоимость почтовых услуг при отправлении писем различного вида.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Виды детских учреждений и их назначение, адрес Дома культуры, какие кружки и секции в нем имеются.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Учащиеся должны уметь: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Мыть руки, стричь ногти на руках и ногах; подбирать косметические средства для ухода за кожей рук.</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Пришивать пуговицы. Подбирать моющие средства для стирки, стирать и гладить изделия из хлопчатобумажных тканей.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Культурно вести себя в театре, музее, читальном зале, правильно и безопасно вести себя при посещении массовых мероприятий.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Варить кашу на воде, отваривать картофель и готовить пюре, заваривать чай, оформлять готовые блюда.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Производить сухую и влажную уборку помещения с использованием пылесоса, ухаживать за мебелью в зависимости от ее покрытия, используя бытовые химические средства.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Оплачивать проезд на всех видах транспорта, приобретать билет на железнодорожной станции на пригородные поезда.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Выбирать доброкачественные продукты питания в продовольственном магазине, обращаться к продавцу, кассиру.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Вызывать врача на дом, приобретать лекарство в аптеке.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Записывать почтовые адреса с индексом на конвертах.</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lastRenderedPageBreak/>
        <w:t>7 класс</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Учащиеся должны знать: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Правила соблюдения личной гигиены подростка, правила смены одежды, нательного и постельного белья.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Особенности стирки белья с использованием стиральной машины-автомата. Санитарно-гигиенические требования и правила техники безопасности при ремонте одежды, стирке с помощью стиральной машины, последовательность и особенности утюжки брюк и спортивной одежды. Назначение прачечной, виды услуг и правила пользования. Некоторые тихие и подвижные игры для младших школьников.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Способы обработки овощных, мясных, рыбных продуктов, последовательность приготовления блюд, правила пользования бытовыми электроприборами и возможность использования их, санитарно-гигиенические требования и правила безопасности при приготовлении пищи, правила пользования столовыми приборами.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Правила приема приглашения в гости и поведения в гостях, правила вручения и приема подарков.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Последовательность проведения регулярной и сезонной уборки жилого помещения, способы и периодичность ухода за полом в зависимости от его покрытия, виды моющих средств.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Функции железнодорожного транспорта, виды пассажирских вагонов, примерную стоимость билета в зависимости от вида вагона и дальности расстояния, виды справочных служб, виды камер хранения, сроки и стоимость хранения багажа.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Перечень предметов, посылаемых посылкой, максимальный вес и стоимость посылаемых предметов, виды и способы упаковки посылки.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Состав домашней аптечки, правила применения и назначения медицинских средств, входящих в состав домашней аптечки, местные лекарственные растения, правила обработки незначительных порезов и наложение повязки.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Местонахождение ближайших промышленных предприятий или сельскохозяйственных объектов, виды выпускаемой продукции, названия рабочих специальностей.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Учащиеся должны уметь: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Ремонтировать разорванные места одежды, штопать, стирать белье с помощью стиральной машины-автомата, гладить брюки и спортивную одежду.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Одевать малышей на прогулку, объяснять детям младшего возраста правила игры и играть с ними в тихие и подвижные игры, помогать первоклассникам при уборке игрушек.</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Выбирать подходящую одежду для визита в гости, культурно вести себя в гостях, выбирать подарки, изготавливать простые сувениры, вручать и принимать подарки.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Готовить обед, готовить третьи блюда, оформлять готовые блюда, сервировать стол к обеду.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Убирать жилые помещения, мыть пол в зависимости от его покрытия, выбирать моющие средства.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Ориентироваться в расписании, приобретать билеты в железнодорожной кассе, обращаться за справкой в справочную службу вокзала, центральную справочную по телефону.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Упаковывать посылку, составлять опись содержимого посылки.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Пользоваться термометром, готовить отвары и настои из лекарственных растений, обрабатывать раны при микротравмах.</w:t>
      </w:r>
    </w:p>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8 класс</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Учащиеся должны знать: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Правила стирки и сушки изделий из шерстяных и синтетических тканей, утюжка изделий.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Способы и последовательность приготовления изделий из теста, заморозки овощей и зелени.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Типы кожи и правила ухода за кожей лица.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Правила периодичности кормления ребенка из соски и ложки, купание ребенка, одевание и пеленание грудного ребенка.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Правила поведения юношей и девушек при знакомстве в общественных местах, дома, внешний вид.</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Правила и периодичность уборки кухни, моющие средства.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lastRenderedPageBreak/>
        <w:t>- Основные автобусные маршруты.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Правила пользования телефонным справочником, виды заказов междугороднего телефонного разговора.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Правила и приемы оказания первой помощи при несчастных случаях: ожог, обморожение, тепловой и солнечный удар.</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Основные статьи доходов и расходов в семье, размер квартплаты, тарифы, порядок и периодичность оплаты электроэнергии.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Ассортимент товаров в различных специальных магазинах, стоимость промышленных и продовольственных товаров.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Адрес муниципалитета, функции отделов муниципалитета.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Учащиеся должны уметь: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Стирать, сушить изделия из шерстяных и синтетических тканей, утюжка блузок и рубашек.</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Готовить изделия из разных видов теста, заморозить зелень и овощи.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Выбирать косметические средства в зависимости от состояния кожи, времени года.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Купать, одевать, пеленать куклу, кормить, содержать в порядке детскую постель, игрушки.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Культурно и вежливо вести себя при знакомстве, в общественных местах, дома, подбирать прическу, одежду, учитывая свой возраст.</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Мыть кафельные стены и раковину, пользоваться печатными инструкциями к моющим средствам.</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Пользоваться расписанием, покупать билет, определять стоимость проезда.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Объяснить причину звонка по телефону срочного вызова, культурно разговаривать по телефону.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Оказывать первую помощь при ожогах, обмораживании, тепловом и солнечном ударе.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-Подсчитать расходы, снимать показатели счетчика и подсчитывать стоимость израсходованной электроэнергии, планировать и подсчитывать расходы на культурные и текущие потребности, планировать крупные покупки.</w:t>
      </w:r>
    </w:p>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9 класс</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Учащиеся должны знать: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 вредном воздействии алкоголя и наркотиков и курения на организм человека.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Стиль одежды и моды, гарантийные сроки носки, правила возврата покупок, санитарно-гигиенические требования и правила по Т.Б. при работе со средствами для выведения пятен.</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Порядок и условия заключения и расторжения брака, распределение хозяйственно-бытовых обязанностей между членами семьи.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Требования к культуре поведения, нормы морали и этики в современном обществе, правила приема гостей.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Способы приготовления национальных и диетических блюд, правила сервировки праздничного стола.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Основные службы аэровокзала, основные маршруты самолетов, службы аэровокзала, порядок приобретения авиабилетов, правила регистрации билета и багажа, правила посадки и безопасного поведения в самолете.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Отделы рынка, цены на отдельные товары, отличия цен на ярмарке, рынке, в магазинах.</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Меры по предупреждению инфекционных заболеваний, условия освобождения от работы (по болезни и ухода за больным).</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Учреждения и отделы по трудоустройству.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Виды документов необходимых для поступления на работу, правила перехода на другую работу.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Правила расстановки мебели в квартире. Требования к подбору занавесей. Светильников и других деталей интерьера.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Виды оказываемых услуг бытовой сферы, профессии работников предприятий.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Современные виды связи, денежные переводы и их стоимость.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Перечень основных деловых бумаг и требования к их написанию.</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Учащиеся должны уметь: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lastRenderedPageBreak/>
        <w:t>- Встречать гостей, вежливо вести себя во время приема гостей, соблюдать морально-этические норы в семье и обществе.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Анализировать различные семейные ситуации и давать им правильную оценку.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Подбирать одежду и обувь в соответствии с индивидуальными особенностями и размерами, выводить пятна различными способами и средствами.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Сервировать праздничный стол, готовить национальные блюда и блюда диетического питания, составлять меню праздничного стола.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Выбирать покупки в соответствии со своими потребностями и возможностями, вежливо обращаться к продавцу, подсчитывать стоимость покупки.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Ориентироваться в расписании авиарейсов, определять маршрут и выбирать транспортные средства.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Одевать, умывать, кормить больного, измерять температуру, ставить горчичники.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Заполнять бланки почтово-телеграфного перевода.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Заполнять анкету, писать заявления о принятии на работу, учебу, автобиографию, обращаться в отделы кадров для устройства на работу.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Составлять заявки на материалы, инструменты, написать расписку, докладную записку.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II</w:t>
      </w:r>
      <w:r w:rsidR="00476116">
        <w:rPr>
          <w:rFonts w:ascii="Times New Roman" w:eastAsia="Times New Roman" w:hAnsi="Times New Roman" w:cs="Times New Roman"/>
          <w:b/>
          <w:bCs/>
          <w:color w:val="000000"/>
          <w:sz w:val="24"/>
          <w:szCs w:val="24"/>
          <w:lang w:val="en-US" w:eastAsia="ru-RU"/>
        </w:rPr>
        <w:t>I</w:t>
      </w:r>
      <w:r w:rsidRPr="00476116">
        <w:rPr>
          <w:rFonts w:ascii="Times New Roman" w:eastAsia="Times New Roman" w:hAnsi="Times New Roman" w:cs="Times New Roman"/>
          <w:b/>
          <w:bCs/>
          <w:color w:val="000000"/>
          <w:sz w:val="24"/>
          <w:szCs w:val="24"/>
          <w:lang w:eastAsia="ru-RU"/>
        </w:rPr>
        <w:t>.Содержание учебного предмета</w:t>
      </w:r>
    </w:p>
    <w:p w:rsidR="004E2723" w:rsidRPr="00476116" w:rsidRDefault="009A73AF"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Согласно учебному плану МБ</w:t>
      </w:r>
      <w:r w:rsidR="004E2723" w:rsidRPr="00476116">
        <w:rPr>
          <w:rFonts w:ascii="Times New Roman" w:eastAsia="Times New Roman" w:hAnsi="Times New Roman" w:cs="Times New Roman"/>
          <w:color w:val="000000"/>
          <w:sz w:val="24"/>
          <w:szCs w:val="24"/>
          <w:lang w:eastAsia="ru-RU"/>
        </w:rPr>
        <w:t>ОУ «</w:t>
      </w:r>
      <w:r w:rsidRPr="00476116">
        <w:rPr>
          <w:rFonts w:ascii="Times New Roman" w:eastAsia="Times New Roman" w:hAnsi="Times New Roman" w:cs="Times New Roman"/>
          <w:color w:val="000000"/>
          <w:sz w:val="24"/>
          <w:szCs w:val="24"/>
          <w:lang w:eastAsia="ru-RU"/>
        </w:rPr>
        <w:t>Ингалинская СОШ им. В.А. Колбунова</w:t>
      </w:r>
      <w:r w:rsidR="004E2723" w:rsidRPr="00476116">
        <w:rPr>
          <w:rFonts w:ascii="Times New Roman" w:eastAsia="Times New Roman" w:hAnsi="Times New Roman" w:cs="Times New Roman"/>
          <w:color w:val="000000"/>
          <w:sz w:val="24"/>
          <w:szCs w:val="24"/>
          <w:lang w:eastAsia="ru-RU"/>
        </w:rPr>
        <w:t>» на изучение учебного предмета «ОСЖ» в 5 – 9 классах отводится 2 часа в неделю для каждого класса: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8655" w:type="dxa"/>
        <w:shd w:val="clear" w:color="auto" w:fill="FFFFFF"/>
        <w:tblCellMar>
          <w:top w:w="105" w:type="dxa"/>
          <w:left w:w="105" w:type="dxa"/>
          <w:bottom w:w="105" w:type="dxa"/>
          <w:right w:w="105" w:type="dxa"/>
        </w:tblCellMar>
        <w:tblLook w:val="04A0" w:firstRow="1" w:lastRow="0" w:firstColumn="1" w:lastColumn="0" w:noHBand="0" w:noVBand="1"/>
      </w:tblPr>
      <w:tblGrid>
        <w:gridCol w:w="1770"/>
        <w:gridCol w:w="1239"/>
        <w:gridCol w:w="1416"/>
        <w:gridCol w:w="1416"/>
        <w:gridCol w:w="1416"/>
        <w:gridCol w:w="1398"/>
      </w:tblGrid>
      <w:tr w:rsidR="004E2723" w:rsidRPr="00476116" w:rsidTr="004E2723">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Класс</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7</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8</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9</w:t>
            </w:r>
          </w:p>
        </w:tc>
      </w:tr>
      <w:tr w:rsidR="004E2723" w:rsidRPr="00476116" w:rsidTr="004E2723">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Кол-во часов</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68</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68</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68</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68</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66</w:t>
            </w:r>
          </w:p>
        </w:tc>
      </w:tr>
    </w:tbl>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5 класс (68 часов)</w:t>
      </w:r>
    </w:p>
    <w:tbl>
      <w:tblPr>
        <w:tblW w:w="8610" w:type="dxa"/>
        <w:shd w:val="clear" w:color="auto" w:fill="FFFFFF"/>
        <w:tblCellMar>
          <w:top w:w="105" w:type="dxa"/>
          <w:left w:w="105" w:type="dxa"/>
          <w:bottom w:w="105" w:type="dxa"/>
          <w:right w:w="105" w:type="dxa"/>
        </w:tblCellMar>
        <w:tblLook w:val="04A0" w:firstRow="1" w:lastRow="0" w:firstColumn="1" w:lastColumn="0" w:noHBand="0" w:noVBand="1"/>
      </w:tblPr>
      <w:tblGrid>
        <w:gridCol w:w="1934"/>
        <w:gridCol w:w="1404"/>
        <w:gridCol w:w="1609"/>
        <w:gridCol w:w="1609"/>
        <w:gridCol w:w="2054"/>
      </w:tblGrid>
      <w:tr w:rsidR="004E2723" w:rsidRPr="00476116" w:rsidTr="004E2723">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Четверть</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r>
      <w:tr w:rsidR="004E2723" w:rsidRPr="00476116" w:rsidTr="004E2723">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Кол-во часов</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16</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16</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22</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14</w:t>
            </w:r>
          </w:p>
        </w:tc>
      </w:tr>
    </w:tbl>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Тематическое планирование</w:t>
      </w:r>
    </w:p>
    <w:tbl>
      <w:tblPr>
        <w:tblW w:w="8610" w:type="dxa"/>
        <w:shd w:val="clear" w:color="auto" w:fill="FFFFFF"/>
        <w:tblCellMar>
          <w:top w:w="105" w:type="dxa"/>
          <w:left w:w="105" w:type="dxa"/>
          <w:bottom w:w="105" w:type="dxa"/>
          <w:right w:w="105" w:type="dxa"/>
        </w:tblCellMar>
        <w:tblLook w:val="04A0" w:firstRow="1" w:lastRow="0" w:firstColumn="1" w:lastColumn="0" w:noHBand="0" w:noVBand="1"/>
      </w:tblPr>
      <w:tblGrid>
        <w:gridCol w:w="587"/>
        <w:gridCol w:w="3654"/>
        <w:gridCol w:w="1329"/>
        <w:gridCol w:w="1362"/>
        <w:gridCol w:w="1678"/>
      </w:tblGrid>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Темы</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Всего</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Теория</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Практика</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Введение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Личная гигиена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10</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Одежда и обувь</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Культура поведения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Питание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10</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Семья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7.</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Жилище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8</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8.</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Транспорт</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9.</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Торговля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8</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r>
      <w:tr w:rsidR="004E2723" w:rsidRPr="00476116" w:rsidTr="004E2723">
        <w:trPr>
          <w:trHeight w:val="105"/>
        </w:trPr>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10.</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Медицинская помощь</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r>
      <w:tr w:rsidR="004E2723" w:rsidRPr="00476116" w:rsidTr="004E2723">
        <w:trPr>
          <w:trHeight w:val="150"/>
        </w:trPr>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11.</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Подведение итогов за год</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Всего:</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68</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44</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24</w:t>
            </w:r>
          </w:p>
        </w:tc>
      </w:tr>
    </w:tbl>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Вводное занятие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Что изучает предмет ОСЖ. Правила безопасного поведения в кабинете ОСЖ.</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Личная гигиена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Личная гигиена, ее значение для жизни и здоровья человека. Правила личной гигиены в течение дня.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Предметы и средства личной гигиены.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Содержание в чистоте и порядке личных (индивидуального пользования) вещей.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Уход за волосами.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Гигиена зрения, правила бережного отношения к зрению. Практическая работа. Разучивание комплекса упражнений для разминки мышц глаз.</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lastRenderedPageBreak/>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Выполнение утреннего туалета.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Стирка личных вещей.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Причесывание волос.</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Разучивание комплекса упражнений для разминки мышц глаз.</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Одежда и обувь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одежды и головных уборов по назначению.</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и способы повседневного ухода за одеждой.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обуви, их назначение.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Повседневный уход за обувью.</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Сушка и чистка обуви.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Культура поведения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Значение осанки для общего состояния здоровья.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Формы обращения к старшим и сверстникам при встрече и расставании.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Культура поведения за столом.</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Изучение комплекса упражнений для осанки.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Сюжетно-ролевые игры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«Встреча друзей». «В кафе…».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Питание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Значение продуктов питания в жизни и деятельности человека.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Режим питания школьника, его влияние на здоровье.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Место приготовления пищи и его оборудование. Санитарно-гигиенические требования и правила безопасной работы на кухне.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Кухонная и столовая посуда, приборы, приспособления - назначение.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и приемы</w:t>
      </w:r>
      <w:r w:rsidR="009A73AF" w:rsidRPr="00476116">
        <w:rPr>
          <w:rFonts w:ascii="Times New Roman" w:eastAsia="Times New Roman" w:hAnsi="Times New Roman" w:cs="Times New Roman"/>
          <w:color w:val="000000"/>
          <w:sz w:val="24"/>
          <w:szCs w:val="24"/>
          <w:lang w:eastAsia="ru-RU"/>
        </w:rPr>
        <w:t xml:space="preserve"> </w:t>
      </w:r>
      <w:r w:rsidRPr="00476116">
        <w:rPr>
          <w:rFonts w:ascii="Times New Roman" w:eastAsia="Times New Roman" w:hAnsi="Times New Roman" w:cs="Times New Roman"/>
          <w:color w:val="000000"/>
          <w:sz w:val="24"/>
          <w:szCs w:val="24"/>
          <w:lang w:eastAsia="ru-RU"/>
        </w:rPr>
        <w:t>ухода за кухонной и столовой посудой.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Чайная посуда, приборы - назначение.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и приемы ухода за чайной посудой.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Приготовление пищи, не требующей тепловой обработки. Бутерброды, их виды и правила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Приготовления.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Приготовление блюд из яиц.</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Чистка и мытье кухонной и столовой посуды.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Приготовление горячих бутербродов.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Отваривание яиц.</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Приготовление винегрета.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Семья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Семья. Родственные отношения в семье.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Жилище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жилых помещений в городе и селе (жилой дом, квартира, общежитие</w:t>
      </w:r>
      <w:proofErr w:type="gramStart"/>
      <w:r w:rsidRPr="00476116">
        <w:rPr>
          <w:rFonts w:ascii="Times New Roman" w:eastAsia="Times New Roman" w:hAnsi="Times New Roman" w:cs="Times New Roman"/>
          <w:color w:val="000000"/>
          <w:sz w:val="24"/>
          <w:szCs w:val="24"/>
          <w:lang w:eastAsia="ru-RU"/>
        </w:rPr>
        <w:t>).Почтовый</w:t>
      </w:r>
      <w:proofErr w:type="gramEnd"/>
      <w:r w:rsidRPr="00476116">
        <w:rPr>
          <w:rFonts w:ascii="Times New Roman" w:eastAsia="Times New Roman" w:hAnsi="Times New Roman" w:cs="Times New Roman"/>
          <w:color w:val="000000"/>
          <w:sz w:val="24"/>
          <w:szCs w:val="24"/>
          <w:lang w:eastAsia="ru-RU"/>
        </w:rPr>
        <w:t xml:space="preserve"> адрес.</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Гигиенические требования к жилому помещению. Инвентарь и приспособления для уборки.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вытирания пыли, подметания и мытья полов.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Уборка класса.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Чтение названия улиц. Почтовый адрес школы-интерната.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Транспорт</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транспортных средств.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Проезд в школу-интернат (маршрут, вид транспорта).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поведения в пассажирском транспорте и на улице.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и знаки дорожного движения.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lastRenderedPageBreak/>
        <w:t>ИКИ «По дороге со «</w:t>
      </w:r>
      <w:proofErr w:type="spellStart"/>
      <w:r w:rsidRPr="00476116">
        <w:rPr>
          <w:rFonts w:ascii="Times New Roman" w:eastAsia="Times New Roman" w:hAnsi="Times New Roman" w:cs="Times New Roman"/>
          <w:color w:val="000000"/>
          <w:sz w:val="24"/>
          <w:szCs w:val="24"/>
          <w:lang w:eastAsia="ru-RU"/>
        </w:rPr>
        <w:t>Смешариками</w:t>
      </w:r>
      <w:proofErr w:type="spellEnd"/>
      <w:r w:rsidRPr="00476116">
        <w:rPr>
          <w:rFonts w:ascii="Times New Roman" w:eastAsia="Times New Roman" w:hAnsi="Times New Roman" w:cs="Times New Roman"/>
          <w:color w:val="000000"/>
          <w:sz w:val="24"/>
          <w:szCs w:val="24"/>
          <w:lang w:eastAsia="ru-RU"/>
        </w:rPr>
        <w:t>».</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Сюжетно-ролевые игры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«Оплата проезда в маршрутном такси».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Торговля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торговых предприятий.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Продуктовые магазины, их отделы.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Сюжетно-ролевые игры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76116">
        <w:rPr>
          <w:rFonts w:ascii="Times New Roman" w:eastAsia="Times New Roman" w:hAnsi="Times New Roman" w:cs="Times New Roman"/>
          <w:color w:val="000000"/>
          <w:sz w:val="24"/>
          <w:szCs w:val="24"/>
          <w:lang w:eastAsia="ru-RU"/>
        </w:rPr>
        <w:t>« Я</w:t>
      </w:r>
      <w:proofErr w:type="gramEnd"/>
      <w:r w:rsidRPr="00476116">
        <w:rPr>
          <w:rFonts w:ascii="Times New Roman" w:eastAsia="Times New Roman" w:hAnsi="Times New Roman" w:cs="Times New Roman"/>
          <w:color w:val="000000"/>
          <w:sz w:val="24"/>
          <w:szCs w:val="24"/>
          <w:lang w:eastAsia="ru-RU"/>
        </w:rPr>
        <w:t xml:space="preserve"> - покупатель». «В магазине».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 продовольственный магазин.</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Медицинская помощь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безопасного поведения во время летних каникул.</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Безопасность на водоемах.</w:t>
      </w:r>
    </w:p>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6 класс (68 часов)</w:t>
      </w:r>
    </w:p>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8610" w:type="dxa"/>
        <w:shd w:val="clear" w:color="auto" w:fill="FFFFFF"/>
        <w:tblCellMar>
          <w:top w:w="105" w:type="dxa"/>
          <w:left w:w="105" w:type="dxa"/>
          <w:bottom w:w="105" w:type="dxa"/>
          <w:right w:w="105" w:type="dxa"/>
        </w:tblCellMar>
        <w:tblLook w:val="04A0" w:firstRow="1" w:lastRow="0" w:firstColumn="1" w:lastColumn="0" w:noHBand="0" w:noVBand="1"/>
      </w:tblPr>
      <w:tblGrid>
        <w:gridCol w:w="1934"/>
        <w:gridCol w:w="1404"/>
        <w:gridCol w:w="1609"/>
        <w:gridCol w:w="1609"/>
        <w:gridCol w:w="2054"/>
      </w:tblGrid>
      <w:tr w:rsidR="004E2723" w:rsidRPr="00476116" w:rsidTr="004E2723">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Четверть</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r>
      <w:tr w:rsidR="004E2723" w:rsidRPr="00476116" w:rsidTr="004E2723">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Кол-во часов</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16</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16</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20</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16</w:t>
            </w:r>
          </w:p>
        </w:tc>
      </w:tr>
    </w:tbl>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Тематическое планирование</w:t>
      </w:r>
    </w:p>
    <w:tbl>
      <w:tblPr>
        <w:tblW w:w="8610" w:type="dxa"/>
        <w:shd w:val="clear" w:color="auto" w:fill="FFFFFF"/>
        <w:tblCellMar>
          <w:top w:w="105" w:type="dxa"/>
          <w:left w:w="105" w:type="dxa"/>
          <w:bottom w:w="105" w:type="dxa"/>
          <w:right w:w="105" w:type="dxa"/>
        </w:tblCellMar>
        <w:tblLook w:val="04A0" w:firstRow="1" w:lastRow="0" w:firstColumn="1" w:lastColumn="0" w:noHBand="0" w:noVBand="1"/>
      </w:tblPr>
      <w:tblGrid>
        <w:gridCol w:w="587"/>
        <w:gridCol w:w="3654"/>
        <w:gridCol w:w="1329"/>
        <w:gridCol w:w="1362"/>
        <w:gridCol w:w="1678"/>
      </w:tblGrid>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Темы</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Всего</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Теория</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Практика</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Личная гигиена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Одежда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Семья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Культура поведения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Питание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10</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7</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7.</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Жилище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8</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8.</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Транспорт</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9.</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Торговля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10.</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Медицинская помощь</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11.</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Средства связи</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r>
      <w:tr w:rsidR="004E2723" w:rsidRPr="00476116" w:rsidTr="004E2723">
        <w:trPr>
          <w:trHeight w:val="150"/>
        </w:trPr>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12.</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Учреждения и организации</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13.</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Подведение итогов за год.</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Всего:</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68</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25</w:t>
            </w:r>
          </w:p>
        </w:tc>
      </w:tr>
    </w:tbl>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Личная гигиена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Значение закаливания организма для здоровья человека.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Способы закаливания, правила и приемы выполнения воздушных и водных процедур.</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и приемы ухода за кожей рук.</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и приемы ухода за ногами.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Нанесение питательного крема на кожу рук.</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Стрижка ногтей на ногах.</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Одежда и обувь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Значение опрятного вида человека.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и приёмы ручной стирки изделий из хлопчатобумажных тканей.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глажения. Техника безопасности при работе с утюгом.</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Пришивание пуговиц.</w:t>
      </w:r>
    </w:p>
    <w:p w:rsidR="004E2723" w:rsidRPr="00476116" w:rsidRDefault="009A73AF"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Стирка изделий из х/</w:t>
      </w:r>
      <w:r w:rsidR="004E2723" w:rsidRPr="00476116">
        <w:rPr>
          <w:rFonts w:ascii="Times New Roman" w:eastAsia="Times New Roman" w:hAnsi="Times New Roman" w:cs="Times New Roman"/>
          <w:color w:val="000000"/>
          <w:sz w:val="24"/>
          <w:szCs w:val="24"/>
          <w:lang w:eastAsia="ru-RU"/>
        </w:rPr>
        <w:t>б тканей.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Глажение фартуков, косынок.</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Семья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Состав семьи. Место работы каждого члена семьи, занимаемая должность.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Права и обязанности каждого члена семьи.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lastRenderedPageBreak/>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Запись сведений о членах семьи.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Составление родового древа.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Культура поведения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поведения в театре, кинотеатре.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поведения в музее, библиотеке.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поведения в школе во время занятий и на перемене.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Ролевые игры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«Посещение кинотеатра».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 сельскую библиотеку.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Питание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безопасной работы на кухне.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xml:space="preserve">Хранение продуктов питания и готовой пищи </w:t>
      </w:r>
      <w:proofErr w:type="gramStart"/>
      <w:r w:rsidRPr="00476116">
        <w:rPr>
          <w:rFonts w:ascii="Times New Roman" w:eastAsia="Times New Roman" w:hAnsi="Times New Roman" w:cs="Times New Roman"/>
          <w:color w:val="000000"/>
          <w:sz w:val="24"/>
          <w:szCs w:val="24"/>
          <w:lang w:eastAsia="ru-RU"/>
        </w:rPr>
        <w:t>( в</w:t>
      </w:r>
      <w:proofErr w:type="gramEnd"/>
      <w:r w:rsidRPr="00476116">
        <w:rPr>
          <w:rFonts w:ascii="Times New Roman" w:eastAsia="Times New Roman" w:hAnsi="Times New Roman" w:cs="Times New Roman"/>
          <w:color w:val="000000"/>
          <w:sz w:val="24"/>
          <w:szCs w:val="24"/>
          <w:lang w:eastAsia="ru-RU"/>
        </w:rPr>
        <w:t xml:space="preserve"> холодильнике и без него).</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Блюда из круп.</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Картофель. Приготовление блюд из картофеля.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Чай. История чаепития в России.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Приготовление каши на воде.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Приготовление картофельного пюре.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Заварка чая.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 продуктовый магазин.</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Жилище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Гигиенические требования к жилому помещению и меры по их обеспечению.</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Санитарно-гигиенические требования и правила ТБ при работе с предметами бытовой химии.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Повседневная сухая и влажная уборка помещения.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Пылесос. Использование в уборке пылесоса.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Уход за мебелью в зависимости от её покрытия.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Уборка спальной комнаты с использованием пылесоса.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Чистка пылесоса после уборки.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Транспорт</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Пригородные поезда.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Расписание, направления, зоны.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Способы приобретения билетов.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Виртуальная экскурсия на ж-д вокзал.</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Торговля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Специализированные продовольственные магазины.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товаров, отделы.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Определение срока годности товара на упаковке.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 прод</w:t>
      </w:r>
      <w:r w:rsidR="00476116">
        <w:rPr>
          <w:rFonts w:ascii="Times New Roman" w:eastAsia="Times New Roman" w:hAnsi="Times New Roman" w:cs="Times New Roman"/>
          <w:color w:val="000000"/>
          <w:sz w:val="24"/>
          <w:szCs w:val="24"/>
          <w:lang w:eastAsia="ru-RU"/>
        </w:rPr>
        <w:t>овольственный супермаркет</w:t>
      </w:r>
      <w:r w:rsidRPr="00476116">
        <w:rPr>
          <w:rFonts w:ascii="Times New Roman" w:eastAsia="Times New Roman" w:hAnsi="Times New Roman" w:cs="Times New Roman"/>
          <w:color w:val="000000"/>
          <w:sz w:val="24"/>
          <w:szCs w:val="24"/>
          <w:lang w:eastAsia="ru-RU"/>
        </w:rPr>
        <w:t>.</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Медицинская помощь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медицинских учреждений: поликлиника, больница, диспансер, аптека, их назначение в оказании медицинской помощи.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Работники медицинских учреждений: врачи, медицинские сёстры, лаборанты, младший медицинский персонал, регистраторы, фармацевты и др.</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врачебной помощи: помощь на дому, «скорая помощь», амбулаторный приём, госпитализация.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lastRenderedPageBreak/>
        <w:t>Сюжетно-ролевые игры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«Вызов скорой помощи».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 аптеку.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Средства связи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Почта. Виды почтовых отправлений.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писем. Порядок отправления письма различного вида.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Телеграф. Виды телеграмм и телеграфных услуг. Тарифы.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Написание почтового адреса на конверте.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На почту-телеграф.</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Учреждения и организации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Дошкольные учреждения, их назначение.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Школьные учреждения, их назначение.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Дом культуры, его назначение для жителей.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7 класс (68 часов)</w:t>
      </w:r>
    </w:p>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8325" w:type="dxa"/>
        <w:shd w:val="clear" w:color="auto" w:fill="FFFFFF"/>
        <w:tblCellMar>
          <w:top w:w="105" w:type="dxa"/>
          <w:left w:w="105" w:type="dxa"/>
          <w:bottom w:w="105" w:type="dxa"/>
          <w:right w:w="105" w:type="dxa"/>
        </w:tblCellMar>
        <w:tblLook w:val="04A0" w:firstRow="1" w:lastRow="0" w:firstColumn="1" w:lastColumn="0" w:noHBand="0" w:noVBand="1"/>
      </w:tblPr>
      <w:tblGrid>
        <w:gridCol w:w="1944"/>
        <w:gridCol w:w="1410"/>
        <w:gridCol w:w="1617"/>
        <w:gridCol w:w="1617"/>
        <w:gridCol w:w="1737"/>
      </w:tblGrid>
      <w:tr w:rsidR="004E2723" w:rsidRPr="00476116" w:rsidTr="004E2723">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Четверть</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r>
      <w:tr w:rsidR="004E2723" w:rsidRPr="00476116" w:rsidTr="004E2723">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Кол-во часов</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18</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14</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20</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16</w:t>
            </w:r>
          </w:p>
        </w:tc>
      </w:tr>
    </w:tbl>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Тематическое планирование</w:t>
      </w:r>
    </w:p>
    <w:tbl>
      <w:tblPr>
        <w:tblW w:w="8325" w:type="dxa"/>
        <w:shd w:val="clear" w:color="auto" w:fill="FFFFFF"/>
        <w:tblCellMar>
          <w:top w:w="105" w:type="dxa"/>
          <w:left w:w="105" w:type="dxa"/>
          <w:bottom w:w="105" w:type="dxa"/>
          <w:right w:w="105" w:type="dxa"/>
        </w:tblCellMar>
        <w:tblLook w:val="04A0" w:firstRow="1" w:lastRow="0" w:firstColumn="1" w:lastColumn="0" w:noHBand="0" w:noVBand="1"/>
      </w:tblPr>
      <w:tblGrid>
        <w:gridCol w:w="589"/>
        <w:gridCol w:w="3668"/>
        <w:gridCol w:w="1334"/>
        <w:gridCol w:w="1367"/>
        <w:gridCol w:w="1367"/>
      </w:tblGrid>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Темы</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Всего</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Теория</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Практика</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Личная гигиена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Одежда и обувь</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8</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Семья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Питание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10</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Культура поведения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Жилище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7.</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Транспорт</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8.</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Средства связи</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9.</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Медицинская помощь</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r>
      <w:tr w:rsidR="004E2723" w:rsidRPr="00476116" w:rsidTr="004E2723">
        <w:trPr>
          <w:trHeight w:val="90"/>
        </w:trPr>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10.</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Учреждения и организации</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r>
      <w:tr w:rsidR="004E2723" w:rsidRPr="00476116" w:rsidTr="004E2723">
        <w:trPr>
          <w:trHeight w:val="135"/>
        </w:trPr>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11.</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Торговля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r>
      <w:tr w:rsidR="004E2723" w:rsidRPr="00476116" w:rsidTr="004E2723">
        <w:trPr>
          <w:trHeight w:val="135"/>
        </w:trPr>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12.</w:t>
            </w: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Подведение итогов за год</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p>
        </w:tc>
        <w:tc>
          <w:tcPr>
            <w:tcW w:w="3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Всего:</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68</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40</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28</w:t>
            </w:r>
          </w:p>
        </w:tc>
      </w:tr>
    </w:tbl>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Личная гигиена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Особенности личной гигиены в жизни подростка.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и приемы сохранения чистоты и здоровья тела.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Особенности ухода за кожей лица, волосами.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Пользование шампунем в соответствии с типом волос: жирные, сухие, нормальные.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Средства борьбы с перхотью и выпадением волос.</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Подбор мыла, шампуня для мытья кожи и волос с учетом их состояния.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Одежда и обувь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Значение продления срока служения одежды.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штопок, наложение заплат.</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Использование бытовой техники при стирке белья из хлопчатобумажных тканей.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и приемы глажения брюк, спортивной одежды.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Прачечная. Виды услуг, правила пользования прачечной.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lastRenderedPageBreak/>
        <w:t>Ремонт одежды: штопка и наложение заплат.</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Стирка изделий из х/б тканей с помощью стиральной машины.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Глажение брюк.</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 школьную прачечную.</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Семья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Помощь родителям и воспитателям: в уходе за младшими детьми –одевание, обувание, причесывание.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Помощь родителям и воспитателям: в соблюдении чистоты и порядка в школе-интернате и дома.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Оказание помощи первокласснику в одевании, обувании на прогулку.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Оказание помощи первоклассникам в уборке класса.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Разучивание тихих и подвижных игр для младших школьников.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Самостоятельные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Проведение игр с младшими школьниками.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Питание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питания. Пищевая ценность продуктов.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Значение первых, вторых, третьих блюд и их приготовление.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Использование механических и электробытовых приборов при приготовлении пищи.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безопасной работы с режущими инструментами, приспособлениями, электроприборами.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Этикет. Сервировка стола к обеду.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Приготовление щей из свежей капусты.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Подбор и чтение рецептов приготовления киселя, компота.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Приготовления киселя из замороженных ягод.</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Сервировка стола к обеду.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Культура поведения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приема приглашения в гости и формы отказа.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Подготовка к поездке в гости: внешний вид (одежда, обувь, украшения, прическа), подарки.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вручения подарка.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 xml:space="preserve">Сюжетно-ролевые игры: </w:t>
      </w:r>
      <w:proofErr w:type="gramStart"/>
      <w:r w:rsidRPr="00476116">
        <w:rPr>
          <w:rFonts w:ascii="Times New Roman" w:eastAsia="Times New Roman" w:hAnsi="Times New Roman" w:cs="Times New Roman"/>
          <w:color w:val="000000"/>
          <w:sz w:val="24"/>
          <w:szCs w:val="24"/>
          <w:lang w:eastAsia="ru-RU"/>
        </w:rPr>
        <w:t>« Меня</w:t>
      </w:r>
      <w:proofErr w:type="gramEnd"/>
      <w:r w:rsidRPr="00476116">
        <w:rPr>
          <w:rFonts w:ascii="Times New Roman" w:eastAsia="Times New Roman" w:hAnsi="Times New Roman" w:cs="Times New Roman"/>
          <w:color w:val="000000"/>
          <w:sz w:val="24"/>
          <w:szCs w:val="24"/>
          <w:lang w:eastAsia="ru-RU"/>
        </w:rPr>
        <w:t xml:space="preserve"> пригласили в гости».«В гостях…».</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Изготовление несложных сувениров.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Жилище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Регулярная и сезонная уборка жилого помещения.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Подготовка квартиры и дома к весне, лету.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Уход за полом в зависимости от покрытия (лак, мастика, масляная краска, линолеум, ковер), средства ухода за полом.</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Мытье полов с использованием химических моющих средств.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Транспорт</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Междугородний железнодорожный транспорт.</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Вокзалы. Их назначение и основные службы.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Справочная служба вокзалов. Расписание поездов.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пассажирских вагонов. Формы приобретения железнодорожных билетов.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Виртуальная экскурсия на ж-д вокзал.</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Средства связи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Почта. Виды бандеролей (простая, заказная, ценная, с уведомлением). Порядок их отправления.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Упаковка. Стоимость пересылки.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lastRenderedPageBreak/>
        <w:t>Посылки. Виды упаковок. Правила отправления. Стоимость отправления.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Упаковка посылки.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 почтовое отделение.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Медицинская помощь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доврачебной помощи: измерение температуры, обработка ран при микротравмах.</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Домашняя аптечка. Состав домашней аптечки.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Лекарственные растения в домашней аптечке.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Измерение температуры, обработка раны при незначительном порезе.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Упаковка домашней аптечки.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Приготовление витаминизирующего отвара.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Учреждения и организации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Промышленные и сельскохозяйственные предприятия данной местности, их значение для жителей города и села.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Культура поведения в общественных местах.</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Торговля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Универмаги и универсамы, их назначение.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Отделы магазинов. Стоимость некоторых товаров.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Порядок приобретения (выбор товара, оплата в кассе, получение чека, сдачи).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 универсам – самостоятельное нахождение указанного отдела.</w:t>
      </w:r>
    </w:p>
    <w:p w:rsidR="004E2723" w:rsidRPr="00476116" w:rsidRDefault="004E2723" w:rsidP="0053704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8 класс (68 часов)</w:t>
      </w:r>
    </w:p>
    <w:tbl>
      <w:tblPr>
        <w:tblW w:w="8325" w:type="dxa"/>
        <w:shd w:val="clear" w:color="auto" w:fill="FFFFFF"/>
        <w:tblCellMar>
          <w:top w:w="105" w:type="dxa"/>
          <w:left w:w="105" w:type="dxa"/>
          <w:bottom w:w="105" w:type="dxa"/>
          <w:right w:w="105" w:type="dxa"/>
        </w:tblCellMar>
        <w:tblLook w:val="04A0" w:firstRow="1" w:lastRow="0" w:firstColumn="1" w:lastColumn="0" w:noHBand="0" w:noVBand="1"/>
      </w:tblPr>
      <w:tblGrid>
        <w:gridCol w:w="1944"/>
        <w:gridCol w:w="1410"/>
        <w:gridCol w:w="1617"/>
        <w:gridCol w:w="1617"/>
        <w:gridCol w:w="1737"/>
      </w:tblGrid>
      <w:tr w:rsidR="004E2723" w:rsidRPr="00476116" w:rsidTr="004E2723">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Четверть</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r>
      <w:tr w:rsidR="004E2723" w:rsidRPr="00476116" w:rsidTr="004E2723">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Кол-во часов</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16</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16</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22</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14</w:t>
            </w:r>
          </w:p>
        </w:tc>
      </w:tr>
    </w:tbl>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Тематическое планирование</w:t>
      </w:r>
    </w:p>
    <w:tbl>
      <w:tblPr>
        <w:tblW w:w="8325" w:type="dxa"/>
        <w:shd w:val="clear" w:color="auto" w:fill="FFFFFF"/>
        <w:tblCellMar>
          <w:top w:w="105" w:type="dxa"/>
          <w:left w:w="105" w:type="dxa"/>
          <w:bottom w:w="105" w:type="dxa"/>
          <w:right w:w="105" w:type="dxa"/>
        </w:tblCellMar>
        <w:tblLook w:val="04A0" w:firstRow="1" w:lastRow="0" w:firstColumn="1" w:lastColumn="0" w:noHBand="0" w:noVBand="1"/>
      </w:tblPr>
      <w:tblGrid>
        <w:gridCol w:w="585"/>
        <w:gridCol w:w="3893"/>
        <w:gridCol w:w="1160"/>
        <w:gridCol w:w="1358"/>
        <w:gridCol w:w="1329"/>
      </w:tblGrid>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Темы</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Всего</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Теория</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Практика</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Одежда и обувь</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Питание</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8</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Личная гигиена</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Семья</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Культура поведения</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Жилище</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7.</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Транспорт</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8.</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Средства связи</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8</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9.</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Медицинская помощь</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10.</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Экономика домашнего хозяйства</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11.</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Торговля</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r>
      <w:tr w:rsidR="004E2723" w:rsidRPr="00476116" w:rsidTr="004E2723">
        <w:trPr>
          <w:trHeight w:val="195"/>
        </w:trPr>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12.</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Учреждения и организации</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r>
      <w:tr w:rsidR="004E2723" w:rsidRPr="00476116" w:rsidTr="004E2723">
        <w:trPr>
          <w:trHeight w:val="225"/>
        </w:trPr>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13.</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Подведение итогов за год</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Всего:</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68</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38</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30</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p>
        </w:tc>
      </w:tr>
    </w:tbl>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Одежда и обувь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Уход за одеждой из шерстяных и синтетических тканей.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и приемы глажения блузок, рубашек.</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Стирка изделий из шерстяных и синтетических тканей.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Глажение рубашек.</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lastRenderedPageBreak/>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Виртуальная экскурсия в химчистку.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Питание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Меню. Составление меню на день, неделю.</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Способы приготовления изделий из теста.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Заготовка продуктов впрок. Замораживание овощей и зелени.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Приготовление песочного печенья.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Подготовка и нарезка овощей для заморозки.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Подготовка и нарезка зелени для заморозки.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Личная гигиена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Значение косметики и дезинфицирующих средств, для юноши и девушки.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и приемы ухода за кожей лица с использованием дезинфицирующих средств.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Значение здоровья для жизни и деятельности человека.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Пагубное влияние табака на здоровье человека.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Выбор косметических и дезинфицирующих средств.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Протирание кожи лица огуречным лосьоном.</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Семья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Грудной ребенок в семье.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ухода за грудным ребенком.</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содержания в чистоте детской посуды, постели, игрушек.</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Упражнения в купании, одевании и пеленании грудного ребенка.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Культура поведения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Культура общения юноши и девушки.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Внешний вид молодых людей.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галстуков и способы их завязывания.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Сюжетно-ролевые игры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«Первое свидание», «Знакомство».</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Жилище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Уборка кухни, санузла и ванной комнаты.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Химические моющие средства, используемые при уборке. Техника безопасности при работе.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Чистка раковины на кухне.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Мытье кафельных стен и пола на кухне.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Транспорт</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Междугородний автотранспорт. Автовокзал, его назначение.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Основные автобусные маршруты. Расписание движения.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Виртуальная экскурсия на автовокзал.</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Средства связи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Телефон. Виды телефонной связи.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пользования телефонным справочником.</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Вызов экстренных аварийных служб.</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ведения разговора.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Междугородняя телефонная связь.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заказов междугороднего телефонного разговора.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Сюжетно-ролевые игры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«Вызов экстренной помощи».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Виртуальная экскурсия на переговорный пункт.</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lastRenderedPageBreak/>
        <w:t>Медицинская помощь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Первая помощь при несчастных случаях (утопление).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Солнечный и тепловой удар. Первая помощь.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Сюжетно-ролевые игры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76116">
        <w:rPr>
          <w:rFonts w:ascii="Times New Roman" w:eastAsia="Times New Roman" w:hAnsi="Times New Roman" w:cs="Times New Roman"/>
          <w:color w:val="000000"/>
          <w:sz w:val="24"/>
          <w:szCs w:val="24"/>
          <w:lang w:eastAsia="ru-RU"/>
        </w:rPr>
        <w:t>« Оказание</w:t>
      </w:r>
      <w:proofErr w:type="gramEnd"/>
      <w:r w:rsidRPr="00476116">
        <w:rPr>
          <w:rFonts w:ascii="Times New Roman" w:eastAsia="Times New Roman" w:hAnsi="Times New Roman" w:cs="Times New Roman"/>
          <w:color w:val="000000"/>
          <w:sz w:val="24"/>
          <w:szCs w:val="24"/>
          <w:lang w:eastAsia="ru-RU"/>
        </w:rPr>
        <w:t xml:space="preserve"> первой помощи спасенного из водоема».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76116">
        <w:rPr>
          <w:rFonts w:ascii="Times New Roman" w:eastAsia="Times New Roman" w:hAnsi="Times New Roman" w:cs="Times New Roman"/>
          <w:color w:val="000000"/>
          <w:sz w:val="24"/>
          <w:szCs w:val="24"/>
          <w:lang w:eastAsia="ru-RU"/>
        </w:rPr>
        <w:t>« Оказание</w:t>
      </w:r>
      <w:proofErr w:type="gramEnd"/>
      <w:r w:rsidRPr="00476116">
        <w:rPr>
          <w:rFonts w:ascii="Times New Roman" w:eastAsia="Times New Roman" w:hAnsi="Times New Roman" w:cs="Times New Roman"/>
          <w:color w:val="000000"/>
          <w:sz w:val="24"/>
          <w:szCs w:val="24"/>
          <w:lang w:eastAsia="ru-RU"/>
        </w:rPr>
        <w:t xml:space="preserve"> первой помощи при солнечном ударе».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Экономика домашнего хозяйства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Бюджет семьи. Источники доходов.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Основные статьи расходов. Обязательные платежи.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Расходы на приобретение крупных, дорогостоящих покупок.</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Незапланированные расходы – повышение уровня культуры: покупка книг, посещение кинотеатра и т.д.</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Сбережения. Значение и способы экономии расходов.</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Назначение сбережений. Виды хранения сбережений.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Определение суммы доходов семьи за месяц.</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Снятие показателей электросчетчика.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Расчет стоимости израсходованной электроэнергии.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Планирование крупных, дорогостоящих покупок.</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Виртуальная экскурсия в сбербанк</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Торговля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Специализированные магазины. Правила поведения в магазине.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товара, отделы. Вежливое обращение к продавцу-консультанту.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 магазин «Бытовой техники».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Учреждения, организации и предприятия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Департамент, муниципалитет, их назначение.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Префектура, полиция, их назначение.</w:t>
      </w:r>
    </w:p>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9 класс (66 часов)</w:t>
      </w:r>
    </w:p>
    <w:tbl>
      <w:tblPr>
        <w:tblW w:w="8325" w:type="dxa"/>
        <w:shd w:val="clear" w:color="auto" w:fill="FFFFFF"/>
        <w:tblCellMar>
          <w:top w:w="105" w:type="dxa"/>
          <w:left w:w="105" w:type="dxa"/>
          <w:bottom w:w="105" w:type="dxa"/>
          <w:right w:w="105" w:type="dxa"/>
        </w:tblCellMar>
        <w:tblLook w:val="04A0" w:firstRow="1" w:lastRow="0" w:firstColumn="1" w:lastColumn="0" w:noHBand="0" w:noVBand="1"/>
      </w:tblPr>
      <w:tblGrid>
        <w:gridCol w:w="1944"/>
        <w:gridCol w:w="1410"/>
        <w:gridCol w:w="1617"/>
        <w:gridCol w:w="1617"/>
        <w:gridCol w:w="1737"/>
      </w:tblGrid>
      <w:tr w:rsidR="004E2723" w:rsidRPr="00476116" w:rsidTr="004E2723">
        <w:trPr>
          <w:trHeight w:val="135"/>
        </w:trPr>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Четверть</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r>
      <w:tr w:rsidR="004E2723" w:rsidRPr="00476116" w:rsidTr="004E2723">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Кол-во часов</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16</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16</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20</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14</w:t>
            </w:r>
          </w:p>
        </w:tc>
      </w:tr>
    </w:tbl>
    <w:p w:rsidR="004E2723" w:rsidRPr="00476116" w:rsidRDefault="004E2723" w:rsidP="0047611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Тематическое планирование</w:t>
      </w:r>
    </w:p>
    <w:tbl>
      <w:tblPr>
        <w:tblW w:w="8325" w:type="dxa"/>
        <w:shd w:val="clear" w:color="auto" w:fill="FFFFFF"/>
        <w:tblCellMar>
          <w:top w:w="105" w:type="dxa"/>
          <w:left w:w="105" w:type="dxa"/>
          <w:bottom w:w="105" w:type="dxa"/>
          <w:right w:w="105" w:type="dxa"/>
        </w:tblCellMar>
        <w:tblLook w:val="04A0" w:firstRow="1" w:lastRow="0" w:firstColumn="1" w:lastColumn="0" w:noHBand="0" w:noVBand="1"/>
      </w:tblPr>
      <w:tblGrid>
        <w:gridCol w:w="571"/>
        <w:gridCol w:w="3802"/>
        <w:gridCol w:w="1327"/>
        <w:gridCol w:w="1327"/>
        <w:gridCol w:w="1298"/>
      </w:tblGrid>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Темы</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Всего</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Теория</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Практика</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Одежда и обувь</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Семья</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Культура поведения</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Питание</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10</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5.</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Жилище</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Транспорт</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7.</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Торговля</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8.</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Средства связи</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9.</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Медицинская помощь</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4</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r>
      <w:tr w:rsidR="004E2723" w:rsidRPr="00476116" w:rsidTr="004E2723">
        <w:trPr>
          <w:trHeight w:val="285"/>
        </w:trPr>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10.</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Профориентация и трудоустройство</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10</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11.</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Учреждения, организации и предприятия</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w:t>
            </w:r>
          </w:p>
        </w:tc>
      </w:tr>
      <w:tr w:rsidR="004E2723" w:rsidRPr="00476116" w:rsidTr="004E2723">
        <w:trPr>
          <w:trHeight w:val="225"/>
        </w:trPr>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12.</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Подведение итогов за год</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r>
      <w:tr w:rsidR="004E2723" w:rsidRPr="00476116" w:rsidTr="004E2723">
        <w:trPr>
          <w:trHeight w:val="165"/>
        </w:trPr>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13.</w:t>
            </w: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Личная гигиена (повторение)</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w:t>
            </w:r>
          </w:p>
        </w:tc>
      </w:tr>
      <w:tr w:rsidR="004E2723" w:rsidRPr="00476116" w:rsidTr="004E2723">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p>
        </w:tc>
        <w:tc>
          <w:tcPr>
            <w:tcW w:w="3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Всего:</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66</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39</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76116" w:rsidRDefault="004E2723" w:rsidP="00476116">
            <w:pPr>
              <w:spacing w:after="0" w:line="240" w:lineRule="auto"/>
              <w:jc w:val="center"/>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27</w:t>
            </w:r>
          </w:p>
        </w:tc>
      </w:tr>
    </w:tbl>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Одежда и обувь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Мода. Стиль одежды.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Способы определения собственного размера одежды и обуви.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и способы выведения мелких пятен на одежде.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Использование подручных средств выведения различных пятен на одежде.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Определение собственного размера обуви и одежды.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 специализированный магазин «Одежда», «Обувь».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Семья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Российская семья. Основы семейных отношений.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Условия создания семьи.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Распределение обязанностей по ведению хозяйства и семейного бюджета.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Семейные традиции. Формы организации досуга и отдыха в семье.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Культура поведения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Соседи. Приём гостей и правила хорошего тона при общении.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Сюжетно-ролевые игры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76116">
        <w:rPr>
          <w:rFonts w:ascii="Times New Roman" w:eastAsia="Times New Roman" w:hAnsi="Times New Roman" w:cs="Times New Roman"/>
          <w:color w:val="000000"/>
          <w:sz w:val="24"/>
          <w:szCs w:val="24"/>
          <w:lang w:eastAsia="ru-RU"/>
        </w:rPr>
        <w:t>« Мои</w:t>
      </w:r>
      <w:proofErr w:type="gramEnd"/>
      <w:r w:rsidRPr="00476116">
        <w:rPr>
          <w:rFonts w:ascii="Times New Roman" w:eastAsia="Times New Roman" w:hAnsi="Times New Roman" w:cs="Times New Roman"/>
          <w:color w:val="000000"/>
          <w:sz w:val="24"/>
          <w:szCs w:val="24"/>
          <w:lang w:eastAsia="ru-RU"/>
        </w:rPr>
        <w:t xml:space="preserve"> соседи».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Питание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Диетическое питание, его виды.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Национальные блюда, их виды.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Составление меню диетического питания.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Меню и сервировка праздничного стола.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Приготовление диетического блюда.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Подбор, чтение и запись рецептов национальных блюд.</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Приготовление вареников с картофелем.</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Составление меню и сервировка праздничного стола.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Жилище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Рациональная расстановка мебели в квартире. Интерьер.</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Характерные особенности жилища. Понятие о композиции в интерьере.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Сохранение жилищного фонда. Косметический ремонт жилья.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Рациональная расстановка мебели (макет).</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Транспорт</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Назначение авиатранспорта. Аэропорт.</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Авиамаршруты. Порядок приобретения билетов. Примерная стоимость перелёта.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поведения в аэропорту. Правила посадки и безопасного поведения в самолете.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Сюжетно-ролевые игры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76116">
        <w:rPr>
          <w:rFonts w:ascii="Times New Roman" w:eastAsia="Times New Roman" w:hAnsi="Times New Roman" w:cs="Times New Roman"/>
          <w:color w:val="000000"/>
          <w:sz w:val="24"/>
          <w:szCs w:val="24"/>
          <w:lang w:eastAsia="ru-RU"/>
        </w:rPr>
        <w:t>« Я</w:t>
      </w:r>
      <w:proofErr w:type="gramEnd"/>
      <w:r w:rsidRPr="00476116">
        <w:rPr>
          <w:rFonts w:ascii="Times New Roman" w:eastAsia="Times New Roman" w:hAnsi="Times New Roman" w:cs="Times New Roman"/>
          <w:color w:val="000000"/>
          <w:sz w:val="24"/>
          <w:szCs w:val="24"/>
          <w:lang w:eastAsia="ru-RU"/>
        </w:rPr>
        <w:t xml:space="preserve"> - пассажир авиатранспорта», «Ситуации в полете».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Торговля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Рынок. Виды рынков: продуктовые, вещевые, крытые, открытые, оптовые, мелкооптовые и др.</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Отличие рынка от магазина: право покупателя предлагать снизить цену.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Средства связи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денежных переводов (почтовые, телеграфные, через Интернет).</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Виды связи: сотовая связь, автоответчик, факс, интернет.</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безопасного пользования интернетом.</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Заполнение бланка почтового денежного перевода.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 почтовое отделение.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lastRenderedPageBreak/>
        <w:t>Медицинская помощь</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Инфекционные заболевания.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Меры по предупреждению инфекционных заболеваний.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Уход за больным.</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Документы, подтверждающие нетрудоспособность. Справка и листок нетрудоспособности.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Сюжетно-ролевые игры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«Больной в доме».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Чтение назначений врача в рецепте, чтение аннотаций.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Профориентация и трудоустройство</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Назначение учреждений и отделов по трудоустройству населения.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Основные виды работ и профессий, запрещенных для несовершеннолетних.</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Документы, необходимые для поступления на работу.</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составления деловых бумаг.</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Ситуация выбора после окончания 9 класса.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Экскурсии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 Центр занятости населения.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В</w:t>
      </w:r>
      <w:r w:rsidR="0053704F">
        <w:rPr>
          <w:rFonts w:ascii="Times New Roman" w:eastAsia="Times New Roman" w:hAnsi="Times New Roman" w:cs="Times New Roman"/>
          <w:color w:val="000000"/>
          <w:sz w:val="24"/>
          <w:szCs w:val="24"/>
          <w:lang w:eastAsia="ru-RU"/>
        </w:rPr>
        <w:t xml:space="preserve"> </w:t>
      </w:r>
      <w:r w:rsidRPr="00476116">
        <w:rPr>
          <w:rFonts w:ascii="Times New Roman" w:eastAsia="Times New Roman" w:hAnsi="Times New Roman" w:cs="Times New Roman"/>
          <w:color w:val="000000"/>
          <w:sz w:val="24"/>
          <w:szCs w:val="24"/>
          <w:lang w:eastAsia="ru-RU"/>
        </w:rPr>
        <w:t>профессиональные учебные заведения.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lang w:eastAsia="ru-RU"/>
        </w:rPr>
        <w:t>Сюжетно-ролевые игры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«Я подаю документы ...».</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Личная гигиена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Я - выбираю здоровый образ жизни!</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Правила безопасного поведения во время летнего отдыха.</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p>
    <w:p w:rsidR="004E2723" w:rsidRPr="00476116" w:rsidRDefault="0053704F" w:rsidP="0053704F">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w:t>
      </w:r>
      <w:r>
        <w:rPr>
          <w:rFonts w:ascii="Times New Roman" w:eastAsia="Times New Roman" w:hAnsi="Times New Roman" w:cs="Times New Roman"/>
          <w:b/>
          <w:bCs/>
          <w:color w:val="000000"/>
          <w:sz w:val="24"/>
          <w:szCs w:val="24"/>
          <w:lang w:val="en-US" w:eastAsia="ru-RU"/>
        </w:rPr>
        <w:t>V</w:t>
      </w:r>
      <w:r w:rsidR="004E2723" w:rsidRPr="00476116">
        <w:rPr>
          <w:rFonts w:ascii="Times New Roman" w:eastAsia="Times New Roman" w:hAnsi="Times New Roman" w:cs="Times New Roman"/>
          <w:b/>
          <w:bCs/>
          <w:color w:val="000000"/>
          <w:sz w:val="24"/>
          <w:szCs w:val="24"/>
          <w:lang w:eastAsia="ru-RU"/>
        </w:rPr>
        <w:t>. Формы организации учебных занятий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Решение образовательных, коррекционно-развивающих и воспитательных задач требует использования на уроке ОСЖ различных методов обучения: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Объяснение</w:t>
      </w:r>
      <w:r w:rsidRPr="00476116">
        <w:rPr>
          <w:rFonts w:ascii="Times New Roman" w:eastAsia="Times New Roman" w:hAnsi="Times New Roman" w:cs="Times New Roman"/>
          <w:color w:val="000000"/>
          <w:sz w:val="24"/>
          <w:szCs w:val="24"/>
          <w:lang w:eastAsia="ru-RU"/>
        </w:rPr>
        <w:t> – проводится при четком соблюдении различных дидактических принципов, используемых в специальном обучении. Метод объяснения используется при изучении нового материала или для закрепления сложного, не усвоенного ранее.</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Рассказ</w:t>
      </w:r>
      <w:r w:rsidRPr="00476116">
        <w:rPr>
          <w:rFonts w:ascii="Times New Roman" w:eastAsia="Times New Roman" w:hAnsi="Times New Roman" w:cs="Times New Roman"/>
          <w:color w:val="000000"/>
          <w:sz w:val="24"/>
          <w:szCs w:val="24"/>
          <w:lang w:eastAsia="ru-RU"/>
        </w:rPr>
        <w:t> – повествовательное изложение содержания учебного материала. На уроках ОСЖ используют: рассказ-вступление, направленный на подготовку к восприятию нового материала; рассказ-изложение, раскрывающий содержание новой темы; рассказ-заключение, обобщающий материал.</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Беседа</w:t>
      </w:r>
      <w:r w:rsidRPr="00476116">
        <w:rPr>
          <w:rFonts w:ascii="Times New Roman" w:eastAsia="Times New Roman" w:hAnsi="Times New Roman" w:cs="Times New Roman"/>
          <w:color w:val="000000"/>
          <w:sz w:val="24"/>
          <w:szCs w:val="24"/>
          <w:lang w:eastAsia="ru-RU"/>
        </w:rPr>
        <w:t> – это вопросно-ответный метод обучения. Она может применяться для сообщения новых знаний, закрепления, повторения, а также для контроля. Для построения беседы учитель выбирает небольшой по объему материал, делит его на несколько логических частей, к каждой части подбирает вопросы. Учитываются знания, опыт и типологические особенности учащихся. Беседа является одним из основных методов обучения на уроках ОСЖ.</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Практические работы</w:t>
      </w:r>
      <w:r w:rsidRPr="00476116">
        <w:rPr>
          <w:rFonts w:ascii="Times New Roman" w:eastAsia="Times New Roman" w:hAnsi="Times New Roman" w:cs="Times New Roman"/>
          <w:color w:val="000000"/>
          <w:sz w:val="24"/>
          <w:szCs w:val="24"/>
          <w:lang w:eastAsia="ru-RU"/>
        </w:rPr>
        <w:t> – целесообразнее проводить, разделив учащихся на бригады из 4-5 человек для самостоятельного выполнения задания. В зависимости от задач урока и оснащенности кабинета могут использоваться разные формы организации практических работ, как коллективные, так и индивидуальные. Количество практических работ можно увеличить и подобрать виды деятельности по усмотрению учителя.</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t>Экскурсии</w:t>
      </w:r>
      <w:r w:rsidRPr="00476116">
        <w:rPr>
          <w:rFonts w:ascii="Times New Roman" w:eastAsia="Times New Roman" w:hAnsi="Times New Roman" w:cs="Times New Roman"/>
          <w:color w:val="000000"/>
          <w:sz w:val="24"/>
          <w:szCs w:val="24"/>
          <w:lang w:eastAsia="ru-RU"/>
        </w:rPr>
        <w:t> – им отводится значительное место в АРП. Экскурсии могут быть вводные, текущие и итоговые. Текущие экскурсии служат для конкретизации и закрепления определенного учебного материала. Итоговые экскурсии организуются при завершении работы над темой.</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Любая экскурсия не является самоцелью и используется в сочетании с другими организационными формами обучения. В ходе экскурсий могут проводиться практические работы.</w:t>
      </w:r>
    </w:p>
    <w:p w:rsidR="004E2723" w:rsidRPr="00476116" w:rsidRDefault="004E2723" w:rsidP="00476116">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b/>
          <w:bCs/>
          <w:color w:val="000000"/>
          <w:sz w:val="24"/>
          <w:szCs w:val="24"/>
          <w:u w:val="single"/>
          <w:lang w:eastAsia="ru-RU"/>
        </w:rPr>
        <w:lastRenderedPageBreak/>
        <w:t>Сюжетно-ролевые игры</w:t>
      </w:r>
      <w:r w:rsidRPr="00476116">
        <w:rPr>
          <w:rFonts w:ascii="Times New Roman" w:eastAsia="Times New Roman" w:hAnsi="Times New Roman" w:cs="Times New Roman"/>
          <w:color w:val="000000"/>
          <w:sz w:val="24"/>
          <w:szCs w:val="24"/>
          <w:lang w:eastAsia="ru-RU"/>
        </w:rPr>
        <w:t> - применяются как один из ведущих методов обучения. В сочетании с другими методическими приемами их целесообразно использовать при изучении таких разделов, как «Торговля», «Медицинская помощь», «Культура поведения» и др.</w:t>
      </w:r>
    </w:p>
    <w:p w:rsidR="009A73AF" w:rsidRPr="0053704F" w:rsidRDefault="004E2723" w:rsidP="0053704F">
      <w:pPr>
        <w:shd w:val="clear" w:color="auto" w:fill="FFFFFF"/>
        <w:spacing w:after="0" w:line="240" w:lineRule="auto"/>
        <w:rPr>
          <w:rFonts w:ascii="Times New Roman" w:eastAsia="Times New Roman" w:hAnsi="Times New Roman" w:cs="Times New Roman"/>
          <w:color w:val="000000"/>
          <w:sz w:val="24"/>
          <w:szCs w:val="24"/>
          <w:lang w:eastAsia="ru-RU"/>
        </w:rPr>
      </w:pPr>
      <w:r w:rsidRPr="00476116">
        <w:rPr>
          <w:rFonts w:ascii="Times New Roman" w:eastAsia="Times New Roman" w:hAnsi="Times New Roman" w:cs="Times New Roman"/>
          <w:color w:val="000000"/>
          <w:sz w:val="24"/>
          <w:szCs w:val="24"/>
          <w:lang w:eastAsia="ru-RU"/>
        </w:rPr>
        <w:t>Сюжетно-ролевые игры в основном следует проводить на этапе закрепления пройденного материала.</w:t>
      </w:r>
    </w:p>
    <w:p w:rsidR="004E2723" w:rsidRPr="004E2723" w:rsidRDefault="004E2723" w:rsidP="0053704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V.1. Календарно - тематическое планирование в 5 классе</w:t>
      </w:r>
    </w:p>
    <w:tbl>
      <w:tblPr>
        <w:tblW w:w="10065" w:type="dxa"/>
        <w:shd w:val="clear" w:color="auto" w:fill="FFFFFF"/>
        <w:tblCellMar>
          <w:top w:w="105" w:type="dxa"/>
          <w:left w:w="105" w:type="dxa"/>
          <w:bottom w:w="105" w:type="dxa"/>
          <w:right w:w="105" w:type="dxa"/>
        </w:tblCellMar>
        <w:tblLook w:val="04A0" w:firstRow="1" w:lastRow="0" w:firstColumn="1" w:lastColumn="0" w:noHBand="0" w:noVBand="1"/>
      </w:tblPr>
      <w:tblGrid>
        <w:gridCol w:w="1348"/>
        <w:gridCol w:w="15"/>
        <w:gridCol w:w="4336"/>
        <w:gridCol w:w="15"/>
        <w:gridCol w:w="1789"/>
        <w:gridCol w:w="2562"/>
      </w:tblGrid>
      <w:tr w:rsidR="004E2723" w:rsidRPr="004E2723" w:rsidTr="004E2723">
        <w:tc>
          <w:tcPr>
            <w:tcW w:w="12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п/п</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Тема урока</w:t>
            </w:r>
          </w:p>
        </w:tc>
        <w:tc>
          <w:tcPr>
            <w:tcW w:w="17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Кол-во</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часов</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Дата</w:t>
            </w: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Личная гигиена</w:t>
            </w:r>
          </w:p>
        </w:tc>
      </w:tr>
      <w:tr w:rsidR="004E2723" w:rsidRPr="004E2723" w:rsidTr="004E2723">
        <w:trPr>
          <w:trHeight w:val="55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Вводное занятие. Что изучает предмет ОСЖ. Правила безопасного поведения в кабинете ОСЖ.</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7F5750"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5C46" w:rsidRPr="004E2723" w:rsidRDefault="00875C46"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66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Личная гигиена, ее значение для жизни и здоровья человека. Правила личной гигиены в течение дня.</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7F5750"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5C46" w:rsidRPr="004E2723" w:rsidRDefault="00875C46" w:rsidP="004E2723">
            <w:pPr>
              <w:spacing w:after="150" w:line="240" w:lineRule="auto"/>
              <w:jc w:val="center"/>
              <w:rPr>
                <w:rFonts w:ascii="Times New Roman" w:eastAsia="Times New Roman" w:hAnsi="Times New Roman" w:cs="Times New Roman"/>
                <w:color w:val="000000"/>
                <w:sz w:val="28"/>
                <w:szCs w:val="28"/>
                <w:lang w:eastAsia="ru-RU"/>
              </w:rPr>
            </w:pPr>
          </w:p>
        </w:tc>
      </w:tr>
      <w:tr w:rsidR="0053188F" w:rsidRPr="004E2723" w:rsidTr="004E2723">
        <w:trPr>
          <w:trHeight w:val="66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3188F"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3188F" w:rsidRPr="0053188F"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Практическая работа</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3188F"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3188F"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Предметы и средства личной гигиены.</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Выполнение утреннего туалета.</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5C46" w:rsidRPr="004E2723" w:rsidRDefault="00875C46"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7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6-7</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Содержание в чистоте и порядке личных (индивидуального пользования) вещей.</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Стирка личных вещей.</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5C46" w:rsidRPr="004E2723" w:rsidRDefault="00875C46"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9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90"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Уход за волосами.</w:t>
            </w:r>
          </w:p>
          <w:p w:rsidR="004E2723" w:rsidRPr="004E2723" w:rsidRDefault="004E2723" w:rsidP="004E2723">
            <w:pPr>
              <w:spacing w:after="150" w:line="9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Причесывание волос.</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9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5C46" w:rsidRPr="004E2723" w:rsidRDefault="00875C46"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00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10-11</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Гигиена зрения, правила бережного отношения к зрению. Практическая работа. Разучивание комплекса упражнений для разминки мышц глаз.</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5C46" w:rsidRPr="004E2723" w:rsidRDefault="00875C46"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Одежда и обувь</w:t>
            </w:r>
          </w:p>
        </w:tc>
      </w:tr>
      <w:tr w:rsidR="004E2723" w:rsidRPr="004E2723" w:rsidTr="004E2723">
        <w:trPr>
          <w:trHeight w:val="72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12</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одежды и головных уборов по назначению.</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и способы повседневного ухода за одеждой.</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7F5750"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0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13-14</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обуви, их назначение.</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Повседневный уход за обувью.</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Чистка обуви.</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Питание</w:t>
            </w:r>
          </w:p>
        </w:tc>
        <w:tc>
          <w:tcPr>
            <w:tcW w:w="8415"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75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15-16</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Значение продуктов питания в жизни и деятельности человека.</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Режим питания школьника, его влияние на здоровье.</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90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17-18</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Место приготовления пищи и его оборудование. Санитарно-гигиенические требования и правила безопасной работы на кухне.</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57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19-20</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Кухонная и столовая посуда, приборы, приспособления - назначение.</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и приемы ухода за кухонной и столовой посудой.</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5C46" w:rsidRPr="004E2723" w:rsidRDefault="00875C46"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9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90"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Чистка и мытье кухонной и столовой посуды.</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p w:rsidR="004E2723" w:rsidRPr="004E2723" w:rsidRDefault="004E2723" w:rsidP="004E2723">
            <w:pPr>
              <w:spacing w:after="150" w:line="90" w:lineRule="atLeast"/>
              <w:rPr>
                <w:rFonts w:ascii="Times New Roman" w:eastAsia="Times New Roman" w:hAnsi="Times New Roman" w:cs="Times New Roman"/>
                <w:color w:val="000000"/>
                <w:sz w:val="28"/>
                <w:szCs w:val="28"/>
                <w:lang w:eastAsia="ru-RU"/>
              </w:rPr>
            </w:pP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61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Чайная посуда, приборы - назначение.</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и приемы ухода за чайной посудой.</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7F5750"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9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Приготовление пищи, не требующей тепловой обработки. Бутерброды, их виды и правила приготовления.</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7F5750"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1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53188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24</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Приготовление горячих бутербродов.</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7F5750"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8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25-26</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Приготовление блюд из яиц.</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Отваривание яиц.</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6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27-28</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Блюда из овощей. Практическая работа. Приготовление винегрета.</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0"/>
        </w:trPr>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3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Семья</w:t>
            </w:r>
          </w:p>
        </w:tc>
      </w:tr>
      <w:tr w:rsidR="004E2723" w:rsidRPr="004E2723" w:rsidTr="004E2723">
        <w:trPr>
          <w:trHeight w:val="64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29-30</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Состав семьи обучающихся, взаимоотношения в семье.</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Сюжетно-ролевая игра: «Моя семья».</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0"/>
        </w:trPr>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3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Торговля</w:t>
            </w:r>
          </w:p>
        </w:tc>
      </w:tr>
      <w:tr w:rsidR="004E2723" w:rsidRPr="004E2723" w:rsidTr="004E2723">
        <w:trPr>
          <w:trHeight w:val="13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135"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31-32</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Основные виды магазинов. Их назначение. Правила поведения в магазине.</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7F5750" w:rsidP="004E2723">
            <w:pPr>
              <w:spacing w:after="150" w:line="13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31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33-34</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Порядок покупки товара в продовольственном магазине. Сюжетно-ролевая игра: « Я- покупатель».</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35-36</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Хранение продуктов питания, значение срока годности. Пр.р. Определение срока годности товара.</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3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135"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продуктовый магазин.</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7F5750" w:rsidP="004E2723">
            <w:pPr>
              <w:spacing w:after="150" w:line="13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Культура поведения</w:t>
            </w:r>
          </w:p>
        </w:tc>
      </w:tr>
      <w:tr w:rsidR="004E2723" w:rsidRPr="004E2723" w:rsidTr="004E2723">
        <w:trPr>
          <w:trHeight w:val="93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38-39</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Осанка при ходьбе, в положении сидя и стоя.</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Практикум. Отработка навыков правильной осанки.</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5"/>
        </w:trPr>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Транспорт</w:t>
            </w: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40-41</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транспортных средств.</w:t>
            </w:r>
          </w:p>
          <w:p w:rsidR="004E2723" w:rsidRPr="004E2723" w:rsidRDefault="0053188F" w:rsidP="0053188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Проезд на автобусе</w:t>
            </w:r>
            <w:r w:rsidR="004E2723" w:rsidRPr="004E2723">
              <w:rPr>
                <w:rFonts w:ascii="Times New Roman" w:eastAsia="Times New Roman" w:hAnsi="Times New Roman" w:cs="Times New Roman"/>
                <w:color w:val="000000"/>
                <w:sz w:val="28"/>
                <w:szCs w:val="28"/>
                <w:lang w:eastAsia="ru-RU"/>
              </w:rPr>
              <w:t>(маршрут, вид транспорта).</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42-43</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поведения в пассажирском транспорте и на улице.</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Сюжетно-ролевая игра: «Оплата проезда в маршрутном такси».</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60"/>
        </w:trPr>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6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Жилище</w:t>
            </w:r>
          </w:p>
        </w:tc>
      </w:tr>
      <w:tr w:rsidR="004E2723" w:rsidRPr="004E2723" w:rsidTr="004E2723">
        <w:trPr>
          <w:trHeight w:val="36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44-45</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жилых помещений в городе и селе.</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помещений в жилых домах (варианты жилых и подсобных помещений).</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55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46-47</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Гигиенические требования к жилому помещению. Инвентарь и приспособления для уборки жилых помещений.</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55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48 -49</w:t>
            </w:r>
            <w:r w:rsidR="004E2723" w:rsidRPr="004E2723">
              <w:rPr>
                <w:rFonts w:ascii="Times New Roman" w:eastAsia="Times New Roman" w:hAnsi="Times New Roman" w:cs="Times New Roman"/>
                <w:color w:val="000000"/>
                <w:sz w:val="28"/>
                <w:szCs w:val="28"/>
                <w:lang w:eastAsia="ru-RU"/>
              </w:rPr>
              <w:t>.</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вытирания пыли, подметания и мытья полов.</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Уборка класса.</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br/>
            </w:r>
          </w:p>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4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50-51</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Почтовый адрес дома и школы.</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Пр.р. Заполнение почтового адреса.</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Культура поведения</w:t>
            </w: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52-53</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Формы обращения с просьбой, вопросом к старшим.</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Сюжетно-ролевая игра «Разговор …».</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54-55</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Формы обращения с просьбой, вопросом к сверстникам.</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Сюжетно-ролевая игра «Разговор …».</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55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56 -57</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Обобщение пройденного материала по разделу:</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«Личная гигиена», «Жилище», «Питание», «Культура поведения».</w:t>
            </w:r>
          </w:p>
          <w:p w:rsidR="004E2723" w:rsidRPr="004E2723" w:rsidRDefault="004E2723" w:rsidP="0053188F">
            <w:pPr>
              <w:spacing w:after="150" w:line="240" w:lineRule="auto"/>
              <w:rPr>
                <w:rFonts w:ascii="Times New Roman" w:eastAsia="Times New Roman" w:hAnsi="Times New Roman" w:cs="Times New Roman"/>
                <w:color w:val="000000"/>
                <w:sz w:val="28"/>
                <w:szCs w:val="28"/>
                <w:lang w:eastAsia="ru-RU"/>
              </w:rPr>
            </w:pP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53188F" w:rsidRPr="004E2723" w:rsidTr="004E2723">
        <w:trPr>
          <w:trHeight w:val="55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3188F"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58 -60</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3188F" w:rsidRPr="004E2723" w:rsidRDefault="0053188F" w:rsidP="004E2723">
            <w:pPr>
              <w:spacing w:after="150" w:line="240" w:lineRule="auto"/>
              <w:rPr>
                <w:rFonts w:ascii="Times New Roman" w:eastAsia="Times New Roman" w:hAnsi="Times New Roman" w:cs="Times New Roman"/>
                <w:color w:val="000000"/>
                <w:sz w:val="28"/>
                <w:szCs w:val="28"/>
                <w:lang w:eastAsia="ru-RU"/>
              </w:rPr>
            </w:pPr>
            <w:r w:rsidRPr="0053188F">
              <w:rPr>
                <w:rFonts w:ascii="Times New Roman" w:eastAsia="Times New Roman" w:hAnsi="Times New Roman" w:cs="Times New Roman"/>
                <w:color w:val="000000"/>
                <w:sz w:val="28"/>
                <w:szCs w:val="28"/>
                <w:lang w:eastAsia="ru-RU"/>
              </w:rPr>
              <w:t>Повторение по разделам «Личная гигиена», «Жилище», «Питание», «Культура поведения».</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3188F"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3188F"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p>
        </w:tc>
      </w:tr>
      <w:tr w:rsidR="0053188F" w:rsidRPr="004E2723" w:rsidTr="004E2723">
        <w:trPr>
          <w:trHeight w:val="55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3188F"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3188F" w:rsidRPr="004E2723" w:rsidRDefault="0053188F" w:rsidP="0053188F">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Контрольное тестирование по разделу:</w:t>
            </w:r>
          </w:p>
          <w:p w:rsidR="0053188F" w:rsidRPr="004E2723" w:rsidRDefault="0053188F" w:rsidP="0053188F">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«Личная гигиена», «Жилище», «Питание», «Культура поведения».</w:t>
            </w:r>
          </w:p>
          <w:p w:rsidR="0053188F" w:rsidRPr="004E2723" w:rsidRDefault="0053188F" w:rsidP="004E2723">
            <w:pPr>
              <w:spacing w:after="150" w:line="240" w:lineRule="auto"/>
              <w:rPr>
                <w:rFonts w:ascii="Times New Roman" w:eastAsia="Times New Roman" w:hAnsi="Times New Roman" w:cs="Times New Roman"/>
                <w:color w:val="000000"/>
                <w:sz w:val="28"/>
                <w:szCs w:val="28"/>
                <w:lang w:eastAsia="ru-RU"/>
              </w:rPr>
            </w:pP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3188F" w:rsidRDefault="0053188F"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3188F"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7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53188F" w:rsidP="004E272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62 -64</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и знаки дорожного движения.</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 xml:space="preserve">ИКИ «По дороге со </w:t>
            </w:r>
            <w:proofErr w:type="spellStart"/>
            <w:r w:rsidRPr="004E2723">
              <w:rPr>
                <w:rFonts w:ascii="Times New Roman" w:eastAsia="Times New Roman" w:hAnsi="Times New Roman" w:cs="Times New Roman"/>
                <w:color w:val="000000"/>
                <w:sz w:val="28"/>
                <w:szCs w:val="28"/>
                <w:lang w:eastAsia="ru-RU"/>
              </w:rPr>
              <w:t>Смешариками</w:t>
            </w:r>
            <w:proofErr w:type="spellEnd"/>
            <w:r w:rsidRPr="004E2723">
              <w:rPr>
                <w:rFonts w:ascii="Times New Roman" w:eastAsia="Times New Roman" w:hAnsi="Times New Roman" w:cs="Times New Roman"/>
                <w:color w:val="000000"/>
                <w:sz w:val="28"/>
                <w:szCs w:val="28"/>
                <w:lang w:eastAsia="ru-RU"/>
              </w:rPr>
              <w:t>».</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7F5750" w:rsidP="004E27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6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7F5750" w:rsidP="0053188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Итого: </w:t>
            </w:r>
            <w:r w:rsidR="00C84C10">
              <w:rPr>
                <w:rFonts w:ascii="Times New Roman" w:eastAsia="Times New Roman" w:hAnsi="Times New Roman" w:cs="Times New Roman"/>
                <w:b/>
                <w:bCs/>
                <w:color w:val="000000"/>
                <w:sz w:val="28"/>
                <w:szCs w:val="28"/>
                <w:lang w:eastAsia="ru-RU"/>
              </w:rPr>
              <w:t>64</w:t>
            </w:r>
          </w:p>
        </w:tc>
      </w:tr>
    </w:tbl>
    <w:p w:rsidR="004E2723" w:rsidRPr="004E2723" w:rsidRDefault="004E2723" w:rsidP="004E2723">
      <w:pPr>
        <w:shd w:val="clear" w:color="auto" w:fill="FFFFFF"/>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53704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Календарно - тематическое планирование в 6 классе</w:t>
      </w:r>
    </w:p>
    <w:tbl>
      <w:tblPr>
        <w:tblW w:w="9930" w:type="dxa"/>
        <w:shd w:val="clear" w:color="auto" w:fill="FFFFFF"/>
        <w:tblCellMar>
          <w:top w:w="105" w:type="dxa"/>
          <w:left w:w="105" w:type="dxa"/>
          <w:bottom w:w="105" w:type="dxa"/>
          <w:right w:w="105" w:type="dxa"/>
        </w:tblCellMar>
        <w:tblLook w:val="04A0" w:firstRow="1" w:lastRow="0" w:firstColumn="1" w:lastColumn="0" w:noHBand="0" w:noVBand="1"/>
      </w:tblPr>
      <w:tblGrid>
        <w:gridCol w:w="1245"/>
        <w:gridCol w:w="4396"/>
        <w:gridCol w:w="2552"/>
        <w:gridCol w:w="1737"/>
      </w:tblGrid>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п/п</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Тема урока</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Кол-во</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часов</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Дата</w:t>
            </w:r>
          </w:p>
        </w:tc>
      </w:tr>
      <w:tr w:rsidR="004E2723" w:rsidRPr="004E2723" w:rsidTr="004E2723">
        <w:tc>
          <w:tcPr>
            <w:tcW w:w="969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Одежда и обувь</w:t>
            </w:r>
          </w:p>
        </w:tc>
      </w:tr>
      <w:tr w:rsidR="004E2723" w:rsidRPr="004E2723" w:rsidTr="004E2723">
        <w:trPr>
          <w:trHeight w:val="16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Значение опрятного вида человека.</w:t>
            </w:r>
          </w:p>
          <w:p w:rsidR="004E2723" w:rsidRPr="004E2723" w:rsidRDefault="004E2723" w:rsidP="004E2723">
            <w:pPr>
              <w:spacing w:after="150" w:line="165" w:lineRule="atLeast"/>
              <w:rPr>
                <w:rFonts w:ascii="Times New Roman" w:eastAsia="Times New Roman" w:hAnsi="Times New Roman" w:cs="Times New Roman"/>
                <w:color w:val="000000"/>
                <w:sz w:val="28"/>
                <w:szCs w:val="28"/>
                <w:lang w:eastAsia="ru-RU"/>
              </w:rPr>
            </w:pP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Пришивание пуговиц.</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и приёмы ручной стирки изделий из хлопчатобумажных тканей.</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Стирка изделий из х/б тканей.</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глажения. Техника безопасности при работе с утюгом.</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6.</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Глажение фартуков, косынок.</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69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Личная гигиена</w:t>
            </w: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7.</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Значение закаливания организма для здоровья человека.</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8.</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Способы закаливания, правила и приемы выполнения воздушных и водных процедур.</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9.</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и приемы ухода за кожей рук.</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0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10.</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Уход за кожей рук.</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13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11.</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и приемы ухода за ногами.</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12.</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 р. Стрижка ногтей на ногах.</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69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Транспорт</w:t>
            </w: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13.</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Пригородные поезда. Расписание, направления, зоны.</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9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14.</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Способы приобретения билетов.</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15.</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на ж/д станцию.</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7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16.</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на ж/д станцию.</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45"/>
        </w:trPr>
        <w:tc>
          <w:tcPr>
            <w:tcW w:w="7995" w:type="dxa"/>
            <w:gridSpan w:val="3"/>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hideMark/>
          </w:tcPr>
          <w:p w:rsidR="004E2723" w:rsidRPr="004E2723" w:rsidRDefault="004E2723" w:rsidP="004E2723">
            <w:pPr>
              <w:spacing w:after="150" w:line="4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Семья</w:t>
            </w:r>
          </w:p>
        </w:tc>
        <w:tc>
          <w:tcPr>
            <w:tcW w:w="1470" w:type="dxa"/>
            <w:tcBorders>
              <w:top w:val="single" w:sz="6" w:space="0" w:color="00000A"/>
              <w:left w:val="nil"/>
              <w:bottom w:val="single" w:sz="6" w:space="0" w:color="00000A"/>
              <w:right w:val="single" w:sz="6" w:space="0" w:color="00000A"/>
            </w:tcBorders>
            <w:shd w:val="clear" w:color="auto" w:fill="FFFFFF"/>
            <w:tcMar>
              <w:top w:w="0" w:type="dxa"/>
              <w:left w:w="0"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63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17.</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Состав семьи. Место работы каждого члена семьи, занимаемая должность.</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0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18.</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Права и обязанности каждого члена семьи.</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r>
      <w:tr w:rsidR="004E2723" w:rsidRPr="004E2723" w:rsidTr="004E2723">
        <w:trPr>
          <w:trHeight w:val="19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19.</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Запись сведений о членах семьи.</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6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20.</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Пр.р. Зарисовка родового древа.</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195"/>
        </w:trPr>
        <w:tc>
          <w:tcPr>
            <w:tcW w:w="969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Учреждения и организации</w:t>
            </w:r>
          </w:p>
        </w:tc>
      </w:tr>
      <w:tr w:rsidR="004E2723" w:rsidRPr="004E2723" w:rsidTr="004E2723">
        <w:trPr>
          <w:trHeight w:val="31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21.</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Школьные учреждения, их назначение.</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7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22.</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Дом культуры, его назначение для жителей.</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r>
      <w:tr w:rsidR="004E2723" w:rsidRPr="004E2723" w:rsidTr="004E2723">
        <w:trPr>
          <w:trHeight w:val="31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23.</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Дом культуры</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ст. Александрийской.</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4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24.</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Дом культуры</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ст. Александрийской.</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60"/>
        </w:trPr>
        <w:tc>
          <w:tcPr>
            <w:tcW w:w="969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6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Средства связи</w:t>
            </w:r>
          </w:p>
        </w:tc>
      </w:tr>
      <w:tr w:rsidR="004E2723" w:rsidRPr="004E2723" w:rsidTr="004E2723">
        <w:trPr>
          <w:trHeight w:val="18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8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25.</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Почта. Виды почтовых отправлений.</w:t>
            </w:r>
          </w:p>
          <w:p w:rsidR="004E2723" w:rsidRPr="004E2723" w:rsidRDefault="004E2723" w:rsidP="004E2723">
            <w:pPr>
              <w:spacing w:after="150" w:line="180" w:lineRule="atLeast"/>
              <w:rPr>
                <w:rFonts w:ascii="Times New Roman" w:eastAsia="Times New Roman" w:hAnsi="Times New Roman" w:cs="Times New Roman"/>
                <w:color w:val="000000"/>
                <w:sz w:val="28"/>
                <w:szCs w:val="28"/>
                <w:lang w:eastAsia="ru-RU"/>
              </w:rPr>
            </w:pP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8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80"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33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26.</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писем. Порядок отправления письма различного вида.</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1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27.</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Написание почтового адреса на конверте.</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40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28.</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Телеграф. Виды телеграмм и телеграфных услуг. Тарифы.</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9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29.</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на почту-телеграф.</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6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30.</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на почту-телеграф.</w:t>
            </w:r>
          </w:p>
          <w:p w:rsidR="004E2723" w:rsidRPr="004E2723" w:rsidRDefault="004E2723" w:rsidP="004E2723">
            <w:pPr>
              <w:spacing w:after="150" w:line="165" w:lineRule="atLeast"/>
              <w:rPr>
                <w:rFonts w:ascii="Times New Roman" w:eastAsia="Times New Roman" w:hAnsi="Times New Roman" w:cs="Times New Roman"/>
                <w:color w:val="000000"/>
                <w:sz w:val="28"/>
                <w:szCs w:val="28"/>
                <w:lang w:eastAsia="ru-RU"/>
              </w:rPr>
            </w:pP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45"/>
        </w:trPr>
        <w:tc>
          <w:tcPr>
            <w:tcW w:w="969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4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Медицинская помощь</w:t>
            </w:r>
          </w:p>
        </w:tc>
      </w:tr>
      <w:tr w:rsidR="004E2723" w:rsidRPr="004E2723" w:rsidTr="004E2723">
        <w:trPr>
          <w:trHeight w:val="30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31.</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медицинских учреждений: поликлиника, больница, диспансер, аптека, их назначение в оказании медицинской помощи.</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3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32.</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Работники медицинских учреждений: врачи, медицинские сёстры, лаборанты, младший медицинский персонал, регистраторы, фармацевты и др.</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0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33.</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врачебной помощи: помощь на дому, «скорая помощь», амбулаторный приём, госпитализация.</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8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34.</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Сюжетно-ролевая игра: «Амбулаторный прием».</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6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35.</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аптеку.</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63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36.</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аптеку.</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69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Жилище</w:t>
            </w:r>
          </w:p>
        </w:tc>
      </w:tr>
      <w:tr w:rsidR="004E2723" w:rsidRPr="004E2723" w:rsidTr="004E2723">
        <w:trPr>
          <w:trHeight w:val="63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37.</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Гигиенические требования к жилому помещению и меры по их обеспечению.</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63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38.</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Санитарно-гигиенические требования и правила ТБ при работе с предметами бытовой химии.</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3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39.</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Повседневная сухая и влажная уборка помещения.</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8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40.</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Пылесос. Использование в уборке пылесоса.</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9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41.</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Уборка спальной комнаты с использованием пылесоса.</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1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42.</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Чистка пылесоса после уборки.</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63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43.</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Уход за мебелью в зависимости от её покрытия.</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63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44.</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Уход за мебелью в классе.</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60"/>
        </w:trPr>
        <w:tc>
          <w:tcPr>
            <w:tcW w:w="969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6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Торговля</w:t>
            </w:r>
          </w:p>
        </w:tc>
      </w:tr>
      <w:tr w:rsidR="004E2723" w:rsidRPr="004E2723" w:rsidTr="004E2723">
        <w:trPr>
          <w:trHeight w:val="31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45.</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Специализированные продовольственные магазины.</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6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46.</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товаров, отделы магазина.</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36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47.</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выбора доброкачественных продуктов питания.</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3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48.</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Определение срока годности товара на упаковке.</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0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49.</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продовольственный супермаркет «Магнит».</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7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50.</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продовольственный супермаркет «Магнит».</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5"/>
        </w:trPr>
        <w:tc>
          <w:tcPr>
            <w:tcW w:w="969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Питание</w:t>
            </w:r>
          </w:p>
        </w:tc>
      </w:tr>
      <w:tr w:rsidR="004E2723" w:rsidRPr="004E2723" w:rsidTr="004E2723">
        <w:trPr>
          <w:trHeight w:val="6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6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51.</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6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безопасной работы на кухне (режущие инструменты, кипяток).</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6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60"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6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6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52.</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6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Хранение продуктов питания и готовой пищи (в холодильнике и без него).</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6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60"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4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4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53.</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4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Блюда из круп.</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4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45"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1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54.</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Приготовление каши на воде.</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55.</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Картофель. Приготовление блюд из картофеля (отварной картофель, пюре).</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56.</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Технология приготовления картофельного пюре.</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57.</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Пр.р. Приготовление картофельного пюре.</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58.</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Пр.р. Приготовление картофельного пюре.</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59.</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Чай. История чаепития в России.</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60.</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Заварка чая.</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10"/>
        </w:trPr>
        <w:tc>
          <w:tcPr>
            <w:tcW w:w="969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r>
      <w:tr w:rsidR="004E2723" w:rsidRPr="004E2723" w:rsidTr="004E2723">
        <w:trPr>
          <w:trHeight w:val="120"/>
        </w:trPr>
        <w:tc>
          <w:tcPr>
            <w:tcW w:w="969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2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Культура поведения</w:t>
            </w:r>
          </w:p>
        </w:tc>
      </w:tr>
      <w:tr w:rsidR="004E2723" w:rsidRPr="004E2723" w:rsidTr="004E2723">
        <w:trPr>
          <w:trHeight w:val="36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61.</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поведения в библиотеке.</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9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62.</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Ролевая игра: «Посещение библиотеки».</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4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63.</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Обобщение пройденного материала по разделу:</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 Личная гигиена», «Питание», «Одежда и обувь», «Транспорт», «Жилище», «Культура поведения».</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63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64.</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Контрольное тестирование по разделу:</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 Личная гигиена», «Питание», «Одежда и обувь», «Транспорт», «Жилище», «Культура поведения».</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1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65.</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сельскую библиотеку.</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7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66.</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сельскую библиотеку.</w:t>
            </w:r>
          </w:p>
          <w:p w:rsidR="004E2723" w:rsidRPr="004E2723" w:rsidRDefault="004E2723" w:rsidP="004E2723">
            <w:pPr>
              <w:spacing w:after="150" w:line="75" w:lineRule="atLeast"/>
              <w:rPr>
                <w:rFonts w:ascii="Times New Roman" w:eastAsia="Times New Roman" w:hAnsi="Times New Roman" w:cs="Times New Roman"/>
                <w:color w:val="000000"/>
                <w:sz w:val="28"/>
                <w:szCs w:val="28"/>
                <w:lang w:eastAsia="ru-RU"/>
              </w:rPr>
            </w:pP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61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Итого: 66 часов</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bl>
    <w:p w:rsidR="004E2723" w:rsidRPr="004E2723" w:rsidRDefault="004E2723" w:rsidP="0053704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Календарно - тематическое планирование в 7 классе</w:t>
      </w:r>
    </w:p>
    <w:tbl>
      <w:tblPr>
        <w:tblW w:w="10253" w:type="dxa"/>
        <w:shd w:val="clear" w:color="auto" w:fill="FFFFFF"/>
        <w:tblCellMar>
          <w:top w:w="105" w:type="dxa"/>
          <w:left w:w="105" w:type="dxa"/>
          <w:bottom w:w="105" w:type="dxa"/>
          <w:right w:w="105" w:type="dxa"/>
        </w:tblCellMar>
        <w:tblLook w:val="04A0" w:firstRow="1" w:lastRow="0" w:firstColumn="1" w:lastColumn="0" w:noHBand="0" w:noVBand="1"/>
      </w:tblPr>
      <w:tblGrid>
        <w:gridCol w:w="1235"/>
        <w:gridCol w:w="4361"/>
        <w:gridCol w:w="2104"/>
        <w:gridCol w:w="2196"/>
        <w:gridCol w:w="357"/>
      </w:tblGrid>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п/п</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Тема</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Кол-во</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часов</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Дата</w:t>
            </w:r>
          </w:p>
        </w:tc>
      </w:tr>
      <w:tr w:rsidR="004E2723" w:rsidRPr="004E2723" w:rsidTr="004E2723">
        <w:trPr>
          <w:gridAfter w:val="1"/>
          <w:wAfter w:w="357" w:type="dxa"/>
        </w:trPr>
        <w:tc>
          <w:tcPr>
            <w:tcW w:w="9896"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Личная гигиена</w:t>
            </w: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Особенности личной гигиены в жизни подростка.</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и приемы сохранения чистоты и здоровья тела.</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Особенности ухода за кожей лица, волосами.</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4.</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Пользование шампунем в соответствии с типом волос: жирные, сухие, нормальные.</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Подбор мыла, шампуня для мытья кожи и волос с учетом их состояния.</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37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Средства борьбы с перхотью и выпадением волос.</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30"/>
        </w:trPr>
        <w:tc>
          <w:tcPr>
            <w:tcW w:w="9896"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3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Одежда и обувь</w:t>
            </w:r>
          </w:p>
        </w:tc>
      </w:tr>
      <w:tr w:rsidR="004E2723" w:rsidRPr="004E2723" w:rsidTr="004E2723">
        <w:trPr>
          <w:gridAfter w:val="1"/>
          <w:wAfter w:w="357" w:type="dxa"/>
          <w:trHeight w:val="61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7.</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Значение продления срока служения одежды.</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штопок, наложение заплат.</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8.</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Ремонт одежды: штопка и наложение заплат.</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66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9.</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Использование бытовой техники при стирке белья из хлопчатобумажных тканей.</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55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10.</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Стирка изделий из х/б тканей с помощью стиральной машины.</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31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11.</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и приемы глажения брюк, спортивной одежды.</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4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4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12.</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4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Глажение брюк.</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4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6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6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13.</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6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Прачечная. Виды услуг, правила пользования прачечной.</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6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22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14.</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школьную прачечную.</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96"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Семья</w:t>
            </w:r>
          </w:p>
        </w:tc>
        <w:tc>
          <w:tcPr>
            <w:tcW w:w="357" w:type="dxa"/>
            <w:tcBorders>
              <w:top w:val="nil"/>
              <w:left w:val="single" w:sz="6" w:space="0" w:color="00000A"/>
              <w:bottom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63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15.</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Помощь родителям и воспитателям: в уходе за младшими детьми – одевание, обувание, причесывание.</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58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16.</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Оказание помощи первокласснику в одевании, обувании на прогулку.</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17.</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Помощь родителям и воспитателям: в соблюдении чистоты и порядка в школе-интернате и дома.</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18.</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Оказание помощи первоклассникам в уборке класса.</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19.</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Разучивание тихих и подвижных игр для младших школьников.</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20.</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Проведение игр с младшими школьниками.</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9896"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Питание</w:t>
            </w: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21.</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питания. Пищевая ценность продуктов.</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22.</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Значение первых, вторых, третьих блюд и их приготовление.</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23.</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Приготовление щей из свежей капусты.</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33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24.</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Приготовление щей из свежей капусты.</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30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25.</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Чтение рецептов приготовления киселя, компота.</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16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26.</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Приготовления киселя из замороженных ягод.</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6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27.</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Использование механических и электробытовых приборов при приготовлении пищи.</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63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28.</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 xml:space="preserve">Правила безопасной работы с режущими инструментами, </w:t>
            </w:r>
            <w:r w:rsidRPr="004E2723">
              <w:rPr>
                <w:rFonts w:ascii="Times New Roman" w:eastAsia="Times New Roman" w:hAnsi="Times New Roman" w:cs="Times New Roman"/>
                <w:color w:val="000000"/>
                <w:sz w:val="28"/>
                <w:szCs w:val="28"/>
                <w:lang w:eastAsia="ru-RU"/>
              </w:rPr>
              <w:lastRenderedPageBreak/>
              <w:t>приспособлениями, электроприборами.</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13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29.</w:t>
            </w:r>
          </w:p>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Этикет. Сервировка стола к обеду.</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30.</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Сервировка стола к обеду.</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9896"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Культура поведения</w:t>
            </w:r>
          </w:p>
        </w:tc>
      </w:tr>
      <w:tr w:rsidR="004E2723" w:rsidRPr="004E2723" w:rsidTr="004E2723">
        <w:trPr>
          <w:gridAfter w:val="1"/>
          <w:wAfter w:w="357" w:type="dxa"/>
          <w:trHeight w:val="40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31.</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приема приглашения в гости и формы отказа.</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33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32.</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Сюжетно-ролевая игра: « Меня пригласили в гости».</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33.</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Подготовка к поездке в гости: внешний вид (одежда, обувь, украшения, прическа), подарки.</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36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34.</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Изготовление несложных сувениров.</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13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35.</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вручения подарка.</w:t>
            </w:r>
          </w:p>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19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36.</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Сюжетно ролевая игра: «В гостях…».</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9896"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Транспорт</w:t>
            </w: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37.</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Междугородний железнодорожный транспорт.</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38.</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Вокзалы. Их назначение и основные службы.</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39.</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Справочная служба вокзалов. Расписание поездов.</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40.</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пассажирских вагонов. Формы приобретения железнодорожных билетов.</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41.</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на железнодорожный вокзал.</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1</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27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42.</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на железнодорожный вокзал.</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9896"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Торговля</w:t>
            </w: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43.</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Универмаги и универсамы, их назначение.</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44.</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Отделы магазинов. Стоимость некоторых товаров.</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45.</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универсам – самостоятельное нахождение указанного отдела.</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46.</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универсам – порядок приобретения (выбор товара, оплата в кассе, получение чека, сдачи).</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9896"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Учреждения и организации</w:t>
            </w:r>
          </w:p>
        </w:tc>
      </w:tr>
      <w:tr w:rsidR="004E2723" w:rsidRPr="004E2723" w:rsidTr="004E2723">
        <w:trPr>
          <w:gridAfter w:val="1"/>
          <w:wAfter w:w="357" w:type="dxa"/>
          <w:trHeight w:val="55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47.</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Промышленные и сельскохозяйственные предприятия данной местности, их значение для жителей города и села.</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13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48.</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Повторение. Культура поведения в общественных местах.</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49.</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на швейную фабрику для ознакомления с деятельностью фабрики и основными профессиями.</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50.</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на мебельную фабрику для ознакомления с деятельностью фабрики и основными профессиями.</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9896"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Жилище</w:t>
            </w: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51.</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Регулярная и сезонная уборка жилого помещения.</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52.</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Подготовка квартиры и дома к весне, лету.</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96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53.</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Уход за полом в зависимости от покрытия (лак, мастика, масляная краска, линолеум, ковер), средства ухода за полом.</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63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54.</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Мытье полов с использованием химических моющих средств.</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9896"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Средства связи</w:t>
            </w:r>
          </w:p>
        </w:tc>
      </w:tr>
      <w:tr w:rsidR="004E2723" w:rsidRPr="004E2723" w:rsidTr="004E2723">
        <w:trPr>
          <w:gridAfter w:val="1"/>
          <w:wAfter w:w="357" w:type="dxa"/>
          <w:trHeight w:val="64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55.</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Почта. Виды бандеролей (простая, заказная, ценная, с уведомлением).</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33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56.</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Упаковка. Стоимость пересылки.</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57.</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Посылки. Виды упаковок. Правила отправления. Стоимость отправления.</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58.</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Упаковка посылки.</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59.</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на почту.</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Ознакомление с приемкой посылок.</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60.</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на почту.</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Составление описи содержимого посылки.</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9896"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Медицинская помощь</w:t>
            </w:r>
          </w:p>
        </w:tc>
      </w:tr>
      <w:tr w:rsidR="004E2723" w:rsidRPr="004E2723" w:rsidTr="004E2723">
        <w:trPr>
          <w:gridAfter w:val="1"/>
          <w:wAfter w:w="357" w:type="dxa"/>
          <w:trHeight w:val="63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61.</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доврачебной помощи: измерение температуры, обработка ран при микротравмах.</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24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62.</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Измерение температуры, обработка раны при незначительном порезе.</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375"/>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63.</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Домашняя аптечка. Состав домашней аптечки.</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30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64.</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Упаковка домашней аптечки.</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Height w:val="330"/>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65.</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Лекарственные растения в домашней аптечке.</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1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66.</w:t>
            </w:r>
          </w:p>
        </w:tc>
        <w:tc>
          <w:tcPr>
            <w:tcW w:w="43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Приготовление витаминизирующего отвара.</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1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gridAfter w:val="1"/>
          <w:wAfter w:w="357" w:type="dxa"/>
        </w:trPr>
        <w:tc>
          <w:tcPr>
            <w:tcW w:w="9896"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Итого: 66 часов</w:t>
            </w:r>
          </w:p>
        </w:tc>
      </w:tr>
    </w:tbl>
    <w:p w:rsidR="0053704F" w:rsidRDefault="0053704F" w:rsidP="004E2723">
      <w:pPr>
        <w:shd w:val="clear" w:color="auto" w:fill="FFFFFF"/>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53704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Календарно - тематическое планирование в 8 классе</w:t>
      </w:r>
    </w:p>
    <w:tbl>
      <w:tblPr>
        <w:tblW w:w="10065" w:type="dxa"/>
        <w:shd w:val="clear" w:color="auto" w:fill="FFFFFF"/>
        <w:tblCellMar>
          <w:top w:w="105" w:type="dxa"/>
          <w:left w:w="105" w:type="dxa"/>
          <w:bottom w:w="105" w:type="dxa"/>
          <w:right w:w="105" w:type="dxa"/>
        </w:tblCellMar>
        <w:tblLook w:val="04A0" w:firstRow="1" w:lastRow="0" w:firstColumn="1" w:lastColumn="0" w:noHBand="0" w:noVBand="1"/>
      </w:tblPr>
      <w:tblGrid>
        <w:gridCol w:w="1230"/>
        <w:gridCol w:w="15"/>
        <w:gridCol w:w="4395"/>
        <w:gridCol w:w="15"/>
        <w:gridCol w:w="1967"/>
        <w:gridCol w:w="2443"/>
      </w:tblGrid>
      <w:tr w:rsidR="004E2723" w:rsidRPr="004E2723" w:rsidTr="004E2723">
        <w:tc>
          <w:tcPr>
            <w:tcW w:w="12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п/п</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Тема урока</w:t>
            </w:r>
          </w:p>
        </w:tc>
        <w:tc>
          <w:tcPr>
            <w:tcW w:w="19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Кол-во</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часов</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Дата</w:t>
            </w: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Личная гигиена</w:t>
            </w: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Значение косметики, дезинфицирующих средств, для юноши и девушки.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Выбор косметических и дезинфицирующих средств.</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60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и приемы ухода за кожей лица с использованием дезинфицирующих средств.</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Протирание кожи лица огуречным лосьоном.</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Значение здоровья для жизни и деятельности человека.</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Пагубное влияние табака на здоровье человека.</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Культура поведения</w:t>
            </w:r>
          </w:p>
        </w:tc>
      </w:tr>
      <w:tr w:rsidR="004E2723" w:rsidRPr="004E2723" w:rsidTr="004E2723">
        <w:trPr>
          <w:trHeight w:val="9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7.</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Культура общения юноши и девушки.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8.</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Сюжетно-ролевая игра «Первое свидание», «Знакомство».</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3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9.</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Внешний вид молодых людей.</w:t>
            </w:r>
          </w:p>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10.</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галстуков и способы их завязывания.</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Питание</w:t>
            </w:r>
          </w:p>
        </w:tc>
      </w:tr>
      <w:tr w:rsidR="004E2723" w:rsidRPr="004E2723" w:rsidTr="004E2723">
        <w:trPr>
          <w:trHeight w:val="36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11.</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Меню. Составление меню на день, неделю.</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9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12.</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Способы приготовления изделий из теста.</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13.</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Приготовление песочного печенья.</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14.</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Приготовление песочного печенья.</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15.</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Пр.р. Выпечка блинов.</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0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16.</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Пр.р. Выпечка блинов.</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4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17.</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Заготовка продуктов впрок. Замораживание зелени.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0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18.</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Нарезка зелени для заморозки.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95"/>
        </w:trPr>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Семья</w:t>
            </w:r>
          </w:p>
        </w:tc>
      </w:tr>
      <w:tr w:rsidR="004E2723" w:rsidRPr="004E2723" w:rsidTr="004E2723">
        <w:trPr>
          <w:trHeight w:val="13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19.</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Грудной ребенок в семье.</w:t>
            </w:r>
          </w:p>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20.</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ухода за грудным ребенком.</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21.</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содержания в чистоте детской посуды, постели, игрушек.</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22.</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Упражнения в купании, одевании и пеленании грудного ребенка.</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Жилище</w:t>
            </w:r>
          </w:p>
        </w:tc>
      </w:tr>
      <w:tr w:rsidR="004E2723" w:rsidRPr="004E2723" w:rsidTr="004E2723">
        <w:trPr>
          <w:trHeight w:val="9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23.</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Уборка кухни, санузла и ванной комнаты.</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24.</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Химические моющие средства, используемые при уборке. Техника безопасности при работе.</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25.</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Чистка раковины на кухне.</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26.</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Мытье кафельных стен и пола на кухне.</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Одежда и обувь</w:t>
            </w: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27.</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Уход за одеждой из шерстяных и синтетических тканей.</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28.</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Стирка изделий из шерстяных и синтетических тканей.</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29.</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и приемы глажения блузок, рубашек.</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0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30.</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Глажение рубашек.</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19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31.</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в химчистку.</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2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32.</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Моделирование ситуации Подготовка вещей к сдаче в химчистку</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Средства связи</w:t>
            </w:r>
          </w:p>
        </w:tc>
      </w:tr>
      <w:tr w:rsidR="004E2723" w:rsidRPr="004E2723" w:rsidTr="004E2723">
        <w:trPr>
          <w:trHeight w:val="13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33.</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Телефон. Виды телефонной связи.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34.</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пользования телефонным справочником.</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35.</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Вызов экстренных аварийных служб.</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ведения разговора.</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36.</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Сюжетно-ролевая игра: «Вызов экстренной помощи» .</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3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37.</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Междугородняя телефонная связь.</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38.</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заказов междугороднего телефонного разговора.</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39.</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на переговорный пункт. Ознакомление с видами услуг.</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40.</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на переговорный пункт. Уточнение тарифов на телефонные разговоры.</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Транспорт</w:t>
            </w: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41.</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Междугородний автотранспорт. Автовокзал, его назначение.</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42.</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Основные автобусные маршруты. Расписание движения.</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43.</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на автовокзал. Ознакомление с графиком движения автотранспорта.</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44.</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на автовокзал.</w:t>
            </w:r>
            <w:r w:rsidR="00636A38">
              <w:rPr>
                <w:rFonts w:ascii="Times New Roman" w:eastAsia="Times New Roman" w:hAnsi="Times New Roman" w:cs="Times New Roman"/>
                <w:color w:val="000000"/>
                <w:sz w:val="28"/>
                <w:szCs w:val="28"/>
                <w:lang w:eastAsia="ru-RU"/>
              </w:rPr>
              <w:t xml:space="preserve"> </w:t>
            </w:r>
            <w:r w:rsidRPr="004E2723">
              <w:rPr>
                <w:rFonts w:ascii="Times New Roman" w:eastAsia="Times New Roman" w:hAnsi="Times New Roman" w:cs="Times New Roman"/>
                <w:color w:val="000000"/>
                <w:sz w:val="28"/>
                <w:szCs w:val="28"/>
                <w:lang w:eastAsia="ru-RU"/>
              </w:rPr>
              <w:t>Ознакомление с работой служб автовокзала.</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Торговля</w:t>
            </w: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45.</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Специализированные магазины. Правила поведения в магазине.</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46.</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товара, отделы. Вежливое обращение к продавцу-консультанту.</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47.</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магазин «Бытовая техника».</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Ознакомление с видом товаров.</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48.</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магазин «Бытовая техника».</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Ознакомление с видом товаров.</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Медицинская помощь</w:t>
            </w:r>
          </w:p>
        </w:tc>
      </w:tr>
      <w:tr w:rsidR="004E2723" w:rsidRPr="004E2723" w:rsidTr="004E2723">
        <w:trPr>
          <w:trHeight w:val="34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49.</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Первая помощь при несчастных случаях</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 утопление).</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50.</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Сюжетно-ролевая игра: «Оказание первой помощи спасенного из водоема».</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51.</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Солнечный и тепловой удар. Первая помощь.</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52.</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Сюжетно-ролевая игра: « Оказание первой помощи при солнечном ударе».</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Учреждения, организации и предприятия</w:t>
            </w: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53.</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Департамент, муниципалитет, их назначение.</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3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54.</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Префектура, полиция, их назначение.</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Экономика домашнего хозяйства</w:t>
            </w:r>
          </w:p>
        </w:tc>
      </w:tr>
      <w:tr w:rsidR="004E2723" w:rsidRPr="004E2723" w:rsidTr="004E2723">
        <w:trPr>
          <w:trHeight w:val="7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55.</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Бюджет семьи. Источники доходов.</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56.</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Определение суммы доходов семьи за месяц.</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8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57.</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Основные статьи расходов. Обязательные платежи.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0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58.</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Снятие показателей электросчетчика.</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2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59.</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Расчет стоимости израсходованной электроэнергии.</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8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60.</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Расходы на приобретение крупных, дорогостоящих покупок.</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3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61.</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Планирование крупных, дорогостоящих покупок.</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62.</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Незапланированные расходы – повышение уровня культуры: покупка книг, посещение кинотеатра и т.д.</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63.</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Сбережения. Значение и способы экономии расходов.</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64.</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Назначение сбережений. Виды хранения сбережений.</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05"/>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65.</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в сбербанк.</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39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66.</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в сбербанк.</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40"/>
        </w:trPr>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Итого:</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66 ч.</w:t>
            </w:r>
          </w:p>
        </w:tc>
        <w:tc>
          <w:tcPr>
            <w:tcW w:w="432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bl>
    <w:p w:rsidR="004E2723" w:rsidRPr="004E2723" w:rsidRDefault="004E2723" w:rsidP="0053704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Календарно - тематическое планирование в 9 классе</w:t>
      </w:r>
    </w:p>
    <w:tbl>
      <w:tblPr>
        <w:tblW w:w="10065" w:type="dxa"/>
        <w:shd w:val="clear" w:color="auto" w:fill="FFFFFF"/>
        <w:tblCellMar>
          <w:top w:w="105" w:type="dxa"/>
          <w:left w:w="105" w:type="dxa"/>
          <w:bottom w:w="105" w:type="dxa"/>
          <w:right w:w="105" w:type="dxa"/>
        </w:tblCellMar>
        <w:tblLook w:val="04A0" w:firstRow="1" w:lastRow="0" w:firstColumn="1" w:lastColumn="0" w:noHBand="0" w:noVBand="1"/>
      </w:tblPr>
      <w:tblGrid>
        <w:gridCol w:w="1245"/>
        <w:gridCol w:w="4395"/>
        <w:gridCol w:w="1690"/>
        <w:gridCol w:w="2735"/>
      </w:tblGrid>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п / п</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Тема урока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Кол-во</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часов</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Дата</w:t>
            </w:r>
          </w:p>
        </w:tc>
      </w:tr>
      <w:tr w:rsidR="004E2723" w:rsidRPr="004E2723" w:rsidTr="004E2723">
        <w:tc>
          <w:tcPr>
            <w:tcW w:w="982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Одежда и обувь</w:t>
            </w:r>
          </w:p>
        </w:tc>
      </w:tr>
      <w:tr w:rsidR="004E2723" w:rsidRPr="004E2723" w:rsidTr="004E2723">
        <w:trPr>
          <w:trHeight w:val="10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Мода. Стиль одежды.</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Способы определения собственного размера одежды и обуви.</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Определение собственного размера обуви и одежды.</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в специализированный магазин «Одежда», «Обувь».</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и способы выведения мелких пятен на одежде.</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Использование подручных средств выведения различных пятен на одежде.</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Питание</w:t>
            </w:r>
          </w:p>
        </w:tc>
      </w:tr>
      <w:tr w:rsidR="004E2723" w:rsidRPr="004E2723" w:rsidTr="004E2723">
        <w:trPr>
          <w:trHeight w:val="7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7.</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Диетическое питание, его виды.</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8.</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Составление меню диетического питания.</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9.</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Пр.р. Приготовление диетического блюда.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10.</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Пр.р. Приготовление диетического блюда.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3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11.</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Национальные блюда, их виды.</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27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12.</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Пр.р. Подбор, чтение и запись рецептов национальных блюд.</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8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13.</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Приготовление вареников с картофелем.</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0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14.</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Приготовление вареников с картофелем.</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15.</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Меню и сервировка праздничного стола.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16.</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Составление меню и сервировка праздничного стола.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Семья</w:t>
            </w: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17.</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Российская семья. Основы семейных отношений.</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0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18.</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Условия создания семьи.</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19.</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Распределение обязанностей по ведению хозяйства и семейного бюджета.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20.</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Семейные традиции. Формы организации досуга и отдыха в семье.</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Культура поведения</w:t>
            </w: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21.</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Соседи. Приём гостей и правила хорошего тона при общении.</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22.</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Сюжетно-ролевая игра: « Мои соседи».</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Жилище</w:t>
            </w: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23.</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Рациональная расстановка мебели в квартире. Интерьер.</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24.</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Характерные особенности жилища. Понятие о композиции в интерьере.</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25.</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Рациональная расстановка мебели (макет).</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7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26.</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Сохранение жилищного фонда. Косметический ремонт жилья.</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Транспорт</w:t>
            </w:r>
          </w:p>
        </w:tc>
      </w:tr>
      <w:tr w:rsidR="004E2723" w:rsidRPr="004E2723" w:rsidTr="004E2723">
        <w:trPr>
          <w:trHeight w:val="7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27.</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Назначение авиатранспорта. Аэропорт.</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75"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30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28.</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Авиамаршруты. Порядок приобретения билетов. Примерная стоимость перелёта.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9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29.</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поведения в аэропорту. Правила посадки в самолет.</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9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30.</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безопасности во время полета самолетом.</w:t>
            </w:r>
          </w:p>
          <w:p w:rsidR="004E2723" w:rsidRPr="004E2723" w:rsidRDefault="004E2723" w:rsidP="004E2723">
            <w:pPr>
              <w:spacing w:after="150" w:line="9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Сюжетно-ролевая игра: « Я - пассажир авиатранспорта»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90"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Средства связи</w:t>
            </w: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31.</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денежных переводов (почтовые, телеграфные, через Интернет).</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32.</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Заполнение бланка почтового денежного перевода.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33.</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Виды связи: сотовая связь, автоответчик, факс, интернет.</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34.</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безопасного пользования интернетом.</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35.</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на почту.</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Беседа с работниками почты о денежных переводах.</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36.</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салон сотовой связи.</w:t>
            </w:r>
          </w:p>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Способы оплаты карты сотовой связи.</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lastRenderedPageBreak/>
              <w:t>Торговля</w:t>
            </w: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37.</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Рынок. Виды рынков: продуктовые, вещевые, крытые, открытые, оптовые, мелкооптовые и др.</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70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38.</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Отличие рынка от магазина: право покупателя предлагать снизить цену. Сюжетно-ролевая игра: «На рынке ….».</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Медицинская помощь</w:t>
            </w:r>
          </w:p>
        </w:tc>
      </w:tr>
      <w:tr w:rsidR="004E2723" w:rsidRPr="004E2723" w:rsidTr="004E2723">
        <w:trPr>
          <w:trHeight w:val="10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39.</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Инфекционные заболевания.</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40.</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Меры по предупреждению инфекционных заболеваний.</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3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41.</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Уход за больным.</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35"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25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42.</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Сюжетно-ролевая игра: «Больной в доме».</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5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5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43.</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50"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Чтение назначений врача в рецепте, чтение аннотаций.</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50"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50" w:lineRule="atLeast"/>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44.</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Документы, подтверждающие нетрудоспособность. Справка и листок нетрудоспособности.</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Учреждения, организации и предприятия</w:t>
            </w: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45.</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Предприятие бытового обслуживания.</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46.</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Виртуальная экскурсия на предприятие бытового обслуживания с целью ознакомления с видами деятельности.</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Профориентация и трудоустройство</w:t>
            </w: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47.</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Назначение учреждений и отделов по трудоустройству населения.</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48.</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Основные виды работ и профессий, запрещенных для несовершеннолетних.</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49.</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Центр занятости города Георгиевска.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50.</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Центр занятости города Георгиевска.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51.</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Документы, необходимые для поступления на работу.</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52.</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Правила составления деловых бумаг.</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53.</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Составление деловых бумаг: заявление.</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54.</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Составление деловых бумаг: автобиография.</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55.</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Составление деловых бумаг: расписка.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4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56.</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Практическая работа. Составление деловых бумаг: докладная записка.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1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57.</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Ситуация выбора после окончания 9 класса.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0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58.</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Ролевая игра: «Я подаю документы ...».</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105" w:lineRule="atLeast"/>
              <w:jc w:val="center"/>
              <w:rPr>
                <w:rFonts w:ascii="Times New Roman" w:eastAsia="Times New Roman" w:hAnsi="Times New Roman" w:cs="Times New Roman"/>
                <w:color w:val="000000"/>
                <w:sz w:val="28"/>
                <w:szCs w:val="28"/>
                <w:lang w:eastAsia="ru-RU"/>
              </w:rPr>
            </w:pPr>
          </w:p>
        </w:tc>
      </w:tr>
      <w:tr w:rsidR="004E2723" w:rsidRPr="004E2723" w:rsidTr="004E2723">
        <w:trPr>
          <w:trHeight w:val="33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59.</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Обобщение пройденного материала по разделу: «Профориентация и трудоустройство».</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28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60.</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Контрольное тестирование по разделу: «Профориентация и трудоустройство».</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42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61.</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профессиональные учебные заведения города Георгиевска.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330"/>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lastRenderedPageBreak/>
              <w:t>62.</w:t>
            </w:r>
          </w:p>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Экскурсия в профессиональные учебные заведения города Георгиевска.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63.</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Повторение раздела: «Культура поведения».</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rPr>
          <w:trHeight w:val="1395"/>
        </w:trPr>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64.</w:t>
            </w:r>
          </w:p>
        </w:tc>
        <w:tc>
          <w:tcPr>
            <w:tcW w:w="4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Повторение раздела: « Личная гигиена».</w:t>
            </w:r>
          </w:p>
        </w:tc>
        <w:tc>
          <w:tcPr>
            <w:tcW w:w="1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color w:val="000000"/>
                <w:sz w:val="28"/>
                <w:szCs w:val="28"/>
                <w:lang w:eastAsia="ru-RU"/>
              </w:rPr>
              <w:t>1</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jc w:val="center"/>
              <w:rPr>
                <w:rFonts w:ascii="Times New Roman" w:eastAsia="Times New Roman" w:hAnsi="Times New Roman" w:cs="Times New Roman"/>
                <w:color w:val="000000"/>
                <w:sz w:val="28"/>
                <w:szCs w:val="28"/>
                <w:lang w:eastAsia="ru-RU"/>
              </w:rPr>
            </w:pPr>
          </w:p>
        </w:tc>
      </w:tr>
      <w:tr w:rsidR="004E2723" w:rsidRPr="004E2723" w:rsidTr="004E2723">
        <w:tc>
          <w:tcPr>
            <w:tcW w:w="982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2723" w:rsidRPr="004E2723" w:rsidRDefault="004E2723" w:rsidP="004E2723">
            <w:pPr>
              <w:spacing w:after="150" w:line="240" w:lineRule="auto"/>
              <w:rPr>
                <w:rFonts w:ascii="Times New Roman" w:eastAsia="Times New Roman" w:hAnsi="Times New Roman" w:cs="Times New Roman"/>
                <w:color w:val="000000"/>
                <w:sz w:val="28"/>
                <w:szCs w:val="28"/>
                <w:lang w:eastAsia="ru-RU"/>
              </w:rPr>
            </w:pPr>
            <w:r w:rsidRPr="004E2723">
              <w:rPr>
                <w:rFonts w:ascii="Times New Roman" w:eastAsia="Times New Roman" w:hAnsi="Times New Roman" w:cs="Times New Roman"/>
                <w:b/>
                <w:bCs/>
                <w:color w:val="000000"/>
                <w:sz w:val="28"/>
                <w:szCs w:val="28"/>
                <w:lang w:eastAsia="ru-RU"/>
              </w:rPr>
              <w:t>Итого: 64 часа</w:t>
            </w:r>
          </w:p>
        </w:tc>
      </w:tr>
    </w:tbl>
    <w:p w:rsidR="0042380A" w:rsidRPr="004E2723" w:rsidRDefault="0042380A" w:rsidP="00400F74">
      <w:pPr>
        <w:shd w:val="clear" w:color="auto" w:fill="FFFFFF"/>
        <w:spacing w:after="150" w:line="240" w:lineRule="auto"/>
        <w:rPr>
          <w:rFonts w:ascii="Times New Roman" w:eastAsia="Times New Roman" w:hAnsi="Times New Roman" w:cs="Times New Roman"/>
          <w:color w:val="000000"/>
          <w:sz w:val="28"/>
          <w:szCs w:val="28"/>
          <w:lang w:eastAsia="ru-RU"/>
        </w:rPr>
      </w:pPr>
    </w:p>
    <w:sectPr w:rsidR="0042380A" w:rsidRPr="004E2723" w:rsidSect="004E2723">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4D0" w:rsidRDefault="00F424D0" w:rsidP="00D12875">
      <w:pPr>
        <w:spacing w:after="0" w:line="240" w:lineRule="auto"/>
      </w:pPr>
      <w:r>
        <w:separator/>
      </w:r>
    </w:p>
  </w:endnote>
  <w:endnote w:type="continuationSeparator" w:id="0">
    <w:p w:rsidR="00F424D0" w:rsidRDefault="00F424D0" w:rsidP="00D1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4D0" w:rsidRDefault="00F424D0" w:rsidP="00D12875">
      <w:pPr>
        <w:spacing w:after="0" w:line="240" w:lineRule="auto"/>
      </w:pPr>
      <w:r>
        <w:separator/>
      </w:r>
    </w:p>
  </w:footnote>
  <w:footnote w:type="continuationSeparator" w:id="0">
    <w:p w:rsidR="00F424D0" w:rsidRDefault="00F424D0" w:rsidP="00D12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377"/>
    <w:multiLevelType w:val="hybridMultilevel"/>
    <w:tmpl w:val="9072D4D0"/>
    <w:lvl w:ilvl="0" w:tplc="BA7EEE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5E3045C"/>
    <w:multiLevelType w:val="hybridMultilevel"/>
    <w:tmpl w:val="B7608F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141765"/>
    <w:multiLevelType w:val="hybridMultilevel"/>
    <w:tmpl w:val="48F07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723"/>
    <w:rsid w:val="001A5362"/>
    <w:rsid w:val="00400F74"/>
    <w:rsid w:val="0042380A"/>
    <w:rsid w:val="00476116"/>
    <w:rsid w:val="004E2723"/>
    <w:rsid w:val="0053188F"/>
    <w:rsid w:val="0053704F"/>
    <w:rsid w:val="005835E5"/>
    <w:rsid w:val="005C4360"/>
    <w:rsid w:val="00636A38"/>
    <w:rsid w:val="006961FD"/>
    <w:rsid w:val="006E27A7"/>
    <w:rsid w:val="007F5750"/>
    <w:rsid w:val="00875C46"/>
    <w:rsid w:val="008E7E8A"/>
    <w:rsid w:val="009A73AF"/>
    <w:rsid w:val="00C84C10"/>
    <w:rsid w:val="00D12875"/>
    <w:rsid w:val="00D73452"/>
    <w:rsid w:val="00F42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35F1"/>
  <w15:docId w15:val="{FEAEB518-2477-4BB9-B959-3124F943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8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61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28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2875"/>
  </w:style>
  <w:style w:type="paragraph" w:styleId="a6">
    <w:name w:val="footer"/>
    <w:basedOn w:val="a"/>
    <w:link w:val="a7"/>
    <w:uiPriority w:val="99"/>
    <w:unhideWhenUsed/>
    <w:rsid w:val="00D128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2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3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9259</Words>
  <Characters>52781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Вера Павловна</cp:lastModifiedBy>
  <cp:revision>3</cp:revision>
  <dcterms:created xsi:type="dcterms:W3CDTF">2025-09-24T08:16:00Z</dcterms:created>
  <dcterms:modified xsi:type="dcterms:W3CDTF">2025-09-26T09:58:00Z</dcterms:modified>
</cp:coreProperties>
</file>